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4634" w14:textId="1E3D52EB" w:rsidR="006F6C5C" w:rsidRDefault="006F6C5C" w:rsidP="006F6C5C">
      <w:pPr>
        <w:pStyle w:val="Zkladnodstavec"/>
        <w:suppressAutoHyphens/>
        <w:spacing w:line="240" w:lineRule="auto"/>
        <w:jc w:val="center"/>
        <w:rPr>
          <w:rFonts w:ascii="Verdana" w:hAnsi="Verdana" w:cs="Myriad Pro Light"/>
          <w:b/>
          <w:sz w:val="44"/>
          <w:szCs w:val="44"/>
        </w:rPr>
      </w:pPr>
      <w:r w:rsidRPr="006A465B">
        <w:rPr>
          <w:rFonts w:ascii="Verdana" w:hAnsi="Verdana" w:cs="Myriad Pro Light"/>
          <w:b/>
          <w:sz w:val="44"/>
          <w:szCs w:val="44"/>
        </w:rPr>
        <w:t>PLNÁ MOC</w:t>
      </w:r>
    </w:p>
    <w:p w14:paraId="31A2C82E" w14:textId="77777777" w:rsidR="00BE110A" w:rsidRPr="006A465B" w:rsidRDefault="00BE110A" w:rsidP="006F6C5C">
      <w:pPr>
        <w:pStyle w:val="Zkladnodstavec"/>
        <w:suppressAutoHyphens/>
        <w:spacing w:line="240" w:lineRule="auto"/>
        <w:jc w:val="center"/>
        <w:rPr>
          <w:rFonts w:ascii="Verdana" w:hAnsi="Verdana" w:cs="Myriad Pro Light"/>
          <w:b/>
          <w:sz w:val="44"/>
          <w:szCs w:val="44"/>
        </w:rPr>
      </w:pPr>
    </w:p>
    <w:p w14:paraId="0AB2229E" w14:textId="2E96E77D" w:rsidR="006F6C5C" w:rsidRPr="00BC239C" w:rsidRDefault="000229E2" w:rsidP="006F6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1"/>
          <w:szCs w:val="21"/>
          <w:lang w:eastAsia="cs-CZ"/>
        </w:rPr>
      </w:pPr>
      <w:r w:rsidRPr="00BC239C">
        <w:rPr>
          <w:rFonts w:ascii="Verdana" w:hAnsi="Verdana" w:cs="Verdana"/>
          <w:b/>
          <w:bCs/>
          <w:color w:val="000000"/>
          <w:sz w:val="21"/>
          <w:szCs w:val="21"/>
          <w:lang w:eastAsia="cs-CZ"/>
        </w:rPr>
        <w:t>Žalobce</w:t>
      </w:r>
    </w:p>
    <w:p w14:paraId="3CA271BE" w14:textId="3A678F17" w:rsidR="00BE110A" w:rsidRDefault="00AB3BC6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Jméno a příjmení:</w:t>
      </w:r>
    </w:p>
    <w:p w14:paraId="3664FC75" w14:textId="0A099B1C" w:rsidR="00AB3BC6" w:rsidRDefault="00AB3BC6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Dat. nar.:</w:t>
      </w:r>
    </w:p>
    <w:p w14:paraId="31760309" w14:textId="406EA2FB" w:rsidR="00BE110A" w:rsidRDefault="00BE110A" w:rsidP="0090072D">
      <w:pPr>
        <w:pStyle w:val="Zkladnodstavec"/>
        <w:suppressAutoHyphens/>
        <w:spacing w:line="240" w:lineRule="auto"/>
        <w:jc w:val="both"/>
        <w:rPr>
          <w:rFonts w:ascii="Verdana" w:hAnsi="Verdana" w:cs="Verdana"/>
          <w:sz w:val="21"/>
          <w:szCs w:val="21"/>
        </w:rPr>
      </w:pPr>
      <w:r w:rsidRPr="00BE110A">
        <w:rPr>
          <w:rFonts w:ascii="Verdana" w:hAnsi="Verdana" w:cs="Verdana"/>
          <w:sz w:val="21"/>
          <w:szCs w:val="21"/>
        </w:rPr>
        <w:t>Trvale bytem</w:t>
      </w:r>
      <w:r w:rsidR="00AB3BC6">
        <w:rPr>
          <w:rFonts w:ascii="Verdana" w:hAnsi="Verdana" w:cs="Verdana"/>
          <w:sz w:val="21"/>
          <w:szCs w:val="21"/>
        </w:rPr>
        <w:t>:</w:t>
      </w:r>
      <w:r w:rsidR="0090072D">
        <w:rPr>
          <w:rFonts w:ascii="Verdana" w:hAnsi="Verdana" w:cs="Verdana"/>
          <w:sz w:val="21"/>
          <w:szCs w:val="21"/>
        </w:rPr>
        <w:t xml:space="preserve"> </w:t>
      </w:r>
    </w:p>
    <w:p w14:paraId="6F6F573D" w14:textId="5F21F272" w:rsidR="000676D4" w:rsidRPr="00BE110A" w:rsidRDefault="000676D4" w:rsidP="0090072D">
      <w:pPr>
        <w:pStyle w:val="Zkladnodstavec"/>
        <w:suppressAutoHyphens/>
        <w:spacing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E-mail</w:t>
      </w:r>
      <w:r w:rsidR="00DC4EF0">
        <w:rPr>
          <w:rFonts w:ascii="Verdana" w:hAnsi="Verdana" w:cs="Verdana"/>
          <w:sz w:val="21"/>
          <w:szCs w:val="21"/>
        </w:rPr>
        <w:t>, případně tel.</w:t>
      </w:r>
      <w:r>
        <w:rPr>
          <w:rFonts w:ascii="Verdana" w:hAnsi="Verdana" w:cs="Verdana"/>
          <w:sz w:val="21"/>
          <w:szCs w:val="21"/>
        </w:rPr>
        <w:t xml:space="preserve">: </w:t>
      </w:r>
    </w:p>
    <w:p w14:paraId="16113D75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E6F76D0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eastAsia="Myriad Pro,Myriad Pro Light" w:hAnsi="Verdana" w:cs="Myriad Pro,Myriad Pro Light"/>
          <w:sz w:val="21"/>
          <w:szCs w:val="21"/>
        </w:rPr>
      </w:pPr>
      <w:r w:rsidRPr="00841488">
        <w:rPr>
          <w:rFonts w:ascii="Verdana" w:eastAsia="Myriad Pro" w:hAnsi="Verdana" w:cs="Myriad Pro"/>
          <w:sz w:val="21"/>
          <w:szCs w:val="21"/>
        </w:rPr>
        <w:t>zmocňuj</w:t>
      </w:r>
      <w:r>
        <w:rPr>
          <w:rFonts w:ascii="Verdana" w:eastAsia="Myriad Pro" w:hAnsi="Verdana" w:cs="Myriad Pro"/>
          <w:sz w:val="21"/>
          <w:szCs w:val="21"/>
        </w:rPr>
        <w:t>e</w:t>
      </w:r>
    </w:p>
    <w:p w14:paraId="052DE414" w14:textId="77777777" w:rsidR="006F6C5C" w:rsidRPr="00841488" w:rsidRDefault="006F6C5C" w:rsidP="006F6C5C">
      <w:pPr>
        <w:pStyle w:val="Zkladnodstavec"/>
        <w:suppressAutoHyphens/>
        <w:spacing w:line="240" w:lineRule="auto"/>
        <w:ind w:left="709" w:firstLine="709"/>
        <w:jc w:val="both"/>
        <w:rPr>
          <w:rFonts w:ascii="Verdana" w:eastAsia="Myriad Pro,Myriad Pro Light" w:hAnsi="Verdana" w:cs="Myriad Pro,Myriad Pro Light"/>
          <w:sz w:val="21"/>
          <w:szCs w:val="21"/>
        </w:rPr>
      </w:pPr>
      <w:r>
        <w:rPr>
          <w:rFonts w:ascii="Verdana" w:eastAsia="Myriad Pro" w:hAnsi="Verdana" w:cs="Myriad Pro"/>
          <w:b/>
          <w:bCs/>
          <w:sz w:val="21"/>
          <w:szCs w:val="21"/>
        </w:rPr>
        <w:t xml:space="preserve">Mgr. </w:t>
      </w:r>
      <w:r w:rsidRPr="00841488">
        <w:rPr>
          <w:rFonts w:ascii="Verdana" w:eastAsia="Myriad Pro" w:hAnsi="Verdana" w:cs="Myriad Pro"/>
          <w:b/>
          <w:bCs/>
          <w:sz w:val="21"/>
          <w:szCs w:val="21"/>
        </w:rPr>
        <w:t xml:space="preserve">Davida </w:t>
      </w:r>
      <w:proofErr w:type="spellStart"/>
      <w:r w:rsidRPr="00841488">
        <w:rPr>
          <w:rFonts w:ascii="Verdana" w:eastAsia="Myriad Pro" w:hAnsi="Verdana" w:cs="Myriad Pro"/>
          <w:b/>
          <w:bCs/>
          <w:sz w:val="21"/>
          <w:szCs w:val="21"/>
        </w:rPr>
        <w:t>Zahumenského</w:t>
      </w:r>
      <w:proofErr w:type="spellEnd"/>
      <w:r w:rsidRPr="00841488">
        <w:rPr>
          <w:rFonts w:ascii="Verdana" w:eastAsia="Myriad Pro" w:hAnsi="Verdana" w:cs="Myriad Pro"/>
          <w:sz w:val="21"/>
          <w:szCs w:val="21"/>
        </w:rPr>
        <w:t>, advokáta</w:t>
      </w:r>
    </w:p>
    <w:p w14:paraId="4C9396ED" w14:textId="77777777" w:rsidR="006F6C5C" w:rsidRPr="00841488" w:rsidRDefault="006F6C5C" w:rsidP="006F6C5C">
      <w:pPr>
        <w:pStyle w:val="Zkladnodstavec"/>
        <w:suppressAutoHyphens/>
        <w:spacing w:line="240" w:lineRule="auto"/>
        <w:ind w:left="1418"/>
        <w:jc w:val="both"/>
        <w:rPr>
          <w:rFonts w:ascii="Verdana" w:hAnsi="Verdana" w:cs="Myriad Pro Light"/>
          <w:sz w:val="21"/>
          <w:szCs w:val="21"/>
        </w:rPr>
      </w:pPr>
      <w:bookmarkStart w:id="0" w:name="_Hlk38745868"/>
      <w:r w:rsidRPr="00841488">
        <w:rPr>
          <w:rFonts w:ascii="Verdana" w:hAnsi="Verdana" w:cs="Myriad Pro Light"/>
          <w:sz w:val="21"/>
          <w:szCs w:val="21"/>
        </w:rPr>
        <w:t>zapsaného u ČAK pod ev. č. 14661</w:t>
      </w:r>
    </w:p>
    <w:p w14:paraId="5511DCC3" w14:textId="77777777" w:rsidR="006F6C5C" w:rsidRPr="00841488" w:rsidRDefault="006F6C5C" w:rsidP="006F6C5C">
      <w:pPr>
        <w:pStyle w:val="Zkladnodstavec"/>
        <w:suppressAutoHyphens/>
        <w:spacing w:line="240" w:lineRule="auto"/>
        <w:ind w:left="1418"/>
        <w:jc w:val="both"/>
        <w:rPr>
          <w:rFonts w:ascii="Verdana" w:hAnsi="Verdana" w:cs="Myriad Pro Light"/>
          <w:sz w:val="21"/>
          <w:szCs w:val="21"/>
        </w:rPr>
      </w:pPr>
      <w:r w:rsidRPr="00841488">
        <w:rPr>
          <w:rFonts w:ascii="Verdana" w:hAnsi="Verdana" w:cs="Myriad Pro Light"/>
          <w:sz w:val="21"/>
          <w:szCs w:val="21"/>
        </w:rPr>
        <w:t>adresa kanceláře: třída Kpt. Jaroše 1922/3, 602 00 Brno</w:t>
      </w:r>
    </w:p>
    <w:p w14:paraId="294EF670" w14:textId="77777777" w:rsidR="006F6C5C" w:rsidRPr="00841488" w:rsidRDefault="006F6C5C" w:rsidP="006F6C5C">
      <w:pPr>
        <w:spacing w:after="0" w:line="269" w:lineRule="auto"/>
        <w:ind w:left="2126" w:hanging="708"/>
        <w:rPr>
          <w:rFonts w:ascii="Verdana" w:hAnsi="Verdana"/>
          <w:sz w:val="21"/>
          <w:szCs w:val="21"/>
        </w:rPr>
      </w:pPr>
      <w:r w:rsidRPr="00841488">
        <w:rPr>
          <w:rFonts w:ascii="Verdana" w:hAnsi="Verdana"/>
          <w:sz w:val="21"/>
          <w:szCs w:val="21"/>
        </w:rPr>
        <w:t xml:space="preserve">advokát vykonává advokacii jako společník společnosti </w:t>
      </w:r>
    </w:p>
    <w:p w14:paraId="1E717985" w14:textId="43330973" w:rsidR="006F6C5C" w:rsidRPr="00FC698C" w:rsidRDefault="006F6C5C" w:rsidP="00FC698C">
      <w:pPr>
        <w:spacing w:after="100" w:line="269" w:lineRule="auto"/>
        <w:ind w:left="709" w:firstLine="709"/>
        <w:rPr>
          <w:rFonts w:ascii="Verdana" w:hAnsi="Verdana"/>
          <w:b/>
          <w:sz w:val="21"/>
          <w:szCs w:val="21"/>
        </w:rPr>
      </w:pPr>
      <w:r w:rsidRPr="00841488">
        <w:rPr>
          <w:rFonts w:ascii="Verdana" w:hAnsi="Verdana"/>
          <w:sz w:val="21"/>
          <w:szCs w:val="21"/>
        </w:rPr>
        <w:t>David Zahumenský, advokátní kancelář, s.r.o.</w:t>
      </w:r>
    </w:p>
    <w:bookmarkEnd w:id="0"/>
    <w:p w14:paraId="024FAEB3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4DFD6E6" w14:textId="70A85F66" w:rsidR="0025454D" w:rsidRDefault="006F6C5C" w:rsidP="00167FF3">
      <w:pPr>
        <w:spacing w:after="0"/>
        <w:jc w:val="both"/>
        <w:rPr>
          <w:rFonts w:ascii="Verdana" w:hAnsi="Verdana" w:cs="Arial"/>
          <w:sz w:val="21"/>
          <w:szCs w:val="21"/>
        </w:rPr>
      </w:pPr>
      <w:r w:rsidRPr="00FE087A">
        <w:rPr>
          <w:rFonts w:ascii="Verdana" w:hAnsi="Verdana" w:cs="Myriad Pro Light"/>
          <w:sz w:val="21"/>
          <w:szCs w:val="21"/>
        </w:rPr>
        <w:t xml:space="preserve">aby </w:t>
      </w:r>
      <w:r>
        <w:rPr>
          <w:rFonts w:ascii="Verdana" w:hAnsi="Verdana" w:cs="Myriad Pro Light"/>
          <w:sz w:val="21"/>
          <w:szCs w:val="21"/>
        </w:rPr>
        <w:t>j</w:t>
      </w:r>
      <w:r w:rsidR="0090072D">
        <w:rPr>
          <w:rFonts w:ascii="Verdana" w:hAnsi="Verdana" w:cs="Myriad Pro Light"/>
          <w:sz w:val="21"/>
          <w:szCs w:val="21"/>
        </w:rPr>
        <w:t>ej</w:t>
      </w:r>
      <w:r w:rsidR="00AB3BC6">
        <w:rPr>
          <w:rFonts w:ascii="Verdana" w:hAnsi="Verdana" w:cs="Myriad Pro Light"/>
          <w:sz w:val="21"/>
          <w:szCs w:val="21"/>
        </w:rPr>
        <w:t>/ji</w:t>
      </w:r>
      <w:r>
        <w:rPr>
          <w:rFonts w:ascii="Verdana" w:hAnsi="Verdana" w:cs="Myriad Pro Light"/>
          <w:sz w:val="21"/>
          <w:szCs w:val="21"/>
        </w:rPr>
        <w:t xml:space="preserve"> v plném </w:t>
      </w:r>
      <w:r w:rsidRPr="00FE087A">
        <w:rPr>
          <w:rFonts w:ascii="Verdana" w:hAnsi="Verdana" w:cs="Myriad Pro Light"/>
          <w:sz w:val="21"/>
          <w:szCs w:val="21"/>
        </w:rPr>
        <w:t xml:space="preserve">rozsahu zastupoval </w:t>
      </w:r>
      <w:r>
        <w:rPr>
          <w:rFonts w:ascii="Verdana" w:hAnsi="Verdana" w:cs="Myriad Pro Light"/>
          <w:sz w:val="21"/>
          <w:szCs w:val="21"/>
        </w:rPr>
        <w:t xml:space="preserve">při </w:t>
      </w:r>
      <w:r w:rsidR="00AB3BC6">
        <w:rPr>
          <w:rFonts w:ascii="Verdana" w:hAnsi="Verdana" w:cs="Myriad Pro Light"/>
          <w:sz w:val="21"/>
          <w:szCs w:val="21"/>
        </w:rPr>
        <w:t xml:space="preserve">uplatnění nároku </w:t>
      </w:r>
      <w:r w:rsidR="000676D4">
        <w:rPr>
          <w:rFonts w:ascii="Verdana" w:hAnsi="Verdana" w:cs="Myriad Pro Light"/>
          <w:sz w:val="21"/>
          <w:szCs w:val="21"/>
        </w:rPr>
        <w:t xml:space="preserve">na náhradu nemajetkové újmy </w:t>
      </w:r>
      <w:r w:rsidR="00AB3BC6">
        <w:rPr>
          <w:rFonts w:ascii="Verdana" w:hAnsi="Verdana" w:cs="Myriad Pro Light"/>
          <w:sz w:val="21"/>
          <w:szCs w:val="21"/>
        </w:rPr>
        <w:t xml:space="preserve">podle zákona č. 82/98 Sb. vůči </w:t>
      </w:r>
      <w:r w:rsidR="00B05FF0">
        <w:rPr>
          <w:rFonts w:ascii="Verdana" w:hAnsi="Verdana" w:cs="Myriad Pro Light"/>
          <w:sz w:val="21"/>
          <w:szCs w:val="21"/>
        </w:rPr>
        <w:t xml:space="preserve">České </w:t>
      </w:r>
      <w:proofErr w:type="gramStart"/>
      <w:r w:rsidR="00B05FF0">
        <w:rPr>
          <w:rFonts w:ascii="Verdana" w:hAnsi="Verdana" w:cs="Myriad Pro Light"/>
          <w:sz w:val="21"/>
          <w:szCs w:val="21"/>
        </w:rPr>
        <w:t>republice -</w:t>
      </w:r>
      <w:r w:rsidR="00AB3BC6">
        <w:rPr>
          <w:rFonts w:ascii="Verdana" w:hAnsi="Verdana" w:cs="Myriad Pro Light"/>
          <w:sz w:val="21"/>
          <w:szCs w:val="21"/>
        </w:rPr>
        <w:t xml:space="preserve"> ministerstvu</w:t>
      </w:r>
      <w:proofErr w:type="gramEnd"/>
      <w:r w:rsidR="00AB3BC6">
        <w:rPr>
          <w:rFonts w:ascii="Verdana" w:hAnsi="Verdana" w:cs="Myriad Pro Light"/>
          <w:sz w:val="21"/>
          <w:szCs w:val="21"/>
        </w:rPr>
        <w:t xml:space="preserve"> zdravotnictví </w:t>
      </w:r>
      <w:r w:rsidR="00DC4EF0" w:rsidRPr="002F2F4B">
        <w:rPr>
          <w:rFonts w:ascii="Verdana" w:hAnsi="Verdana" w:cs="Arial"/>
          <w:sz w:val="21"/>
          <w:szCs w:val="21"/>
        </w:rPr>
        <w:t xml:space="preserve">za </w:t>
      </w:r>
      <w:r w:rsidR="00167FF3">
        <w:rPr>
          <w:rFonts w:ascii="Verdana" w:hAnsi="Verdana" w:cs="Arial"/>
          <w:sz w:val="21"/>
          <w:szCs w:val="21"/>
        </w:rPr>
        <w:t xml:space="preserve">újmu způsobenou v důsledku </w:t>
      </w:r>
      <w:r w:rsidR="008C4AA5">
        <w:rPr>
          <w:rFonts w:ascii="Verdana" w:hAnsi="Verdana" w:cs="Arial"/>
          <w:sz w:val="21"/>
          <w:szCs w:val="21"/>
        </w:rPr>
        <w:t xml:space="preserve">opatření ze </w:t>
      </w:r>
      <w:r w:rsidR="008C4AA5" w:rsidRPr="008C4AA5">
        <w:rPr>
          <w:rFonts w:ascii="Verdana" w:hAnsi="Verdana" w:cs="Arial"/>
          <w:sz w:val="21"/>
          <w:szCs w:val="21"/>
        </w:rPr>
        <w:t>dne 4. 5. 2021, č. j. MZDR 15757/2020</w:t>
      </w:r>
      <w:r w:rsidR="008C4AA5" w:rsidRPr="008C4AA5">
        <w:rPr>
          <w:rFonts w:ascii="Cambria Math" w:hAnsi="Cambria Math" w:cs="Cambria Math"/>
          <w:sz w:val="21"/>
          <w:szCs w:val="21"/>
        </w:rPr>
        <w:t>‑</w:t>
      </w:r>
      <w:r w:rsidR="008C4AA5" w:rsidRPr="008C4AA5">
        <w:rPr>
          <w:rFonts w:ascii="Verdana" w:hAnsi="Verdana" w:cs="Arial"/>
          <w:sz w:val="21"/>
          <w:szCs w:val="21"/>
        </w:rPr>
        <w:t>50/MIN/KAN</w:t>
      </w:r>
      <w:r w:rsidR="008C4AA5">
        <w:rPr>
          <w:rFonts w:ascii="Verdana" w:hAnsi="Verdana" w:cs="Arial"/>
          <w:sz w:val="21"/>
          <w:szCs w:val="21"/>
        </w:rPr>
        <w:t xml:space="preserve"> ve znění pozdějších změn, které bylo prohlášeno za nezákonné rozsudkem NSS č.j. </w:t>
      </w:r>
      <w:r w:rsidR="008C4AA5" w:rsidRPr="008C4AA5">
        <w:rPr>
          <w:rFonts w:ascii="Verdana" w:hAnsi="Verdana" w:cs="Arial"/>
          <w:sz w:val="21"/>
          <w:szCs w:val="21"/>
        </w:rPr>
        <w:t xml:space="preserve">3 </w:t>
      </w:r>
      <w:proofErr w:type="spellStart"/>
      <w:r w:rsidR="008C4AA5" w:rsidRPr="008C4AA5">
        <w:rPr>
          <w:rFonts w:ascii="Verdana" w:hAnsi="Verdana" w:cs="Arial"/>
          <w:sz w:val="21"/>
          <w:szCs w:val="21"/>
        </w:rPr>
        <w:t>Ao</w:t>
      </w:r>
      <w:proofErr w:type="spellEnd"/>
      <w:r w:rsidR="008C4AA5" w:rsidRPr="008C4AA5">
        <w:rPr>
          <w:rFonts w:ascii="Verdana" w:hAnsi="Verdana" w:cs="Arial"/>
          <w:sz w:val="21"/>
          <w:szCs w:val="21"/>
        </w:rPr>
        <w:t xml:space="preserve"> 4/2021 - 119</w:t>
      </w:r>
      <w:r w:rsidR="008C4AA5">
        <w:rPr>
          <w:rFonts w:ascii="Verdana" w:hAnsi="Verdana" w:cs="Arial"/>
          <w:sz w:val="21"/>
          <w:szCs w:val="21"/>
        </w:rPr>
        <w:t xml:space="preserve"> , </w:t>
      </w:r>
      <w:r w:rsidR="0025454D">
        <w:rPr>
          <w:rFonts w:ascii="Verdana" w:hAnsi="Verdana" w:cs="Arial"/>
          <w:sz w:val="21"/>
          <w:szCs w:val="21"/>
        </w:rPr>
        <w:t xml:space="preserve">a to včetně případného podání žaloby </w:t>
      </w:r>
      <w:r w:rsidR="0025454D" w:rsidRPr="002F2F4B">
        <w:rPr>
          <w:rFonts w:ascii="Verdana" w:hAnsi="Verdana" w:cs="Arial"/>
          <w:sz w:val="21"/>
          <w:szCs w:val="21"/>
        </w:rPr>
        <w:t>a v řízení před soudem I. a II. stupně.</w:t>
      </w:r>
      <w:r w:rsidR="0025454D">
        <w:rPr>
          <w:rFonts w:ascii="Verdana" w:hAnsi="Verdana" w:cs="Arial"/>
          <w:sz w:val="21"/>
          <w:szCs w:val="21"/>
        </w:rPr>
        <w:t xml:space="preserve"> </w:t>
      </w:r>
    </w:p>
    <w:p w14:paraId="53165308" w14:textId="3A4407E7" w:rsidR="00FC698C" w:rsidRDefault="00FC698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9BA597C" w14:textId="0660BACD" w:rsidR="00FC698C" w:rsidRPr="00FC698C" w:rsidRDefault="00FC698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FC698C">
        <w:rPr>
          <w:rFonts w:ascii="Verdana" w:hAnsi="Verdana" w:cs="Myriad Pro Light"/>
          <w:sz w:val="21"/>
          <w:szCs w:val="21"/>
        </w:rPr>
        <w:t xml:space="preserve">Plná moc je stažena ze stránek </w:t>
      </w:r>
      <w:hyperlink r:id="rId8" w:history="1">
        <w:r w:rsidRPr="00FC698C">
          <w:rPr>
            <w:rStyle w:val="Hypertextovodkaz"/>
            <w:rFonts w:ascii="Verdana" w:hAnsi="Verdana" w:cs="Myriad Pro Light"/>
            <w:sz w:val="21"/>
            <w:szCs w:val="21"/>
          </w:rPr>
          <w:t>www.davidzahumensky.cz</w:t>
        </w:r>
      </w:hyperlink>
      <w:r w:rsidRPr="00FC698C">
        <w:rPr>
          <w:rFonts w:ascii="Verdana" w:hAnsi="Verdana" w:cs="Myriad Pro Light"/>
          <w:sz w:val="21"/>
          <w:szCs w:val="21"/>
        </w:rPr>
        <w:t xml:space="preserve">. Žalobce podpisem </w:t>
      </w:r>
      <w:r w:rsidR="005E5A2E">
        <w:rPr>
          <w:rFonts w:ascii="Verdana" w:hAnsi="Verdana" w:cs="Myriad Pro Light"/>
          <w:sz w:val="21"/>
          <w:szCs w:val="21"/>
        </w:rPr>
        <w:t xml:space="preserve">plné moci </w:t>
      </w:r>
      <w:r w:rsidRPr="00FC698C">
        <w:rPr>
          <w:rFonts w:ascii="Verdana" w:hAnsi="Verdana" w:cs="Myriad Pro Light"/>
          <w:sz w:val="21"/>
          <w:szCs w:val="21"/>
        </w:rPr>
        <w:t xml:space="preserve">potvrzuje souhlas s podmínkami zastupování, které jsou </w:t>
      </w:r>
      <w:r w:rsidR="00DC4EF0">
        <w:rPr>
          <w:rFonts w:ascii="Verdana" w:hAnsi="Verdana" w:cs="Myriad Pro Light"/>
          <w:sz w:val="21"/>
          <w:szCs w:val="21"/>
        </w:rPr>
        <w:t>této</w:t>
      </w:r>
      <w:r w:rsidRPr="00FC698C">
        <w:rPr>
          <w:rFonts w:ascii="Verdana" w:hAnsi="Verdana" w:cs="Myriad Pro Light"/>
          <w:sz w:val="21"/>
          <w:szCs w:val="21"/>
        </w:rPr>
        <w:t xml:space="preserve"> stránce </w:t>
      </w:r>
      <w:r>
        <w:rPr>
          <w:rFonts w:ascii="Verdana" w:hAnsi="Verdana" w:cs="Myriad Pro Light"/>
          <w:sz w:val="21"/>
          <w:szCs w:val="21"/>
        </w:rPr>
        <w:t xml:space="preserve">v době podpisu plné moci </w:t>
      </w:r>
      <w:r w:rsidRPr="00FC698C">
        <w:rPr>
          <w:rFonts w:ascii="Verdana" w:hAnsi="Verdana" w:cs="Myriad Pro Light"/>
          <w:sz w:val="21"/>
          <w:szCs w:val="21"/>
        </w:rPr>
        <w:t>zveřejněny.</w:t>
      </w:r>
      <w:r w:rsidR="00167FF3">
        <w:rPr>
          <w:rFonts w:ascii="Verdana" w:hAnsi="Verdana" w:cs="Myriad Pro Light"/>
          <w:sz w:val="21"/>
          <w:szCs w:val="21"/>
        </w:rPr>
        <w:t xml:space="preserve"> </w:t>
      </w:r>
    </w:p>
    <w:p w14:paraId="289AD222" w14:textId="77777777" w:rsidR="00AB3BC6" w:rsidRDefault="00AB3BC6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3C97C828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46AAA1F" w14:textId="0A31A22F" w:rsidR="006F6C5C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V</w:t>
      </w:r>
      <w:r w:rsidR="00BE110A">
        <w:rPr>
          <w:rFonts w:ascii="Verdana" w:hAnsi="Verdana" w:cs="Myriad Pro Light"/>
          <w:sz w:val="21"/>
          <w:szCs w:val="21"/>
        </w:rPr>
        <w:t> </w:t>
      </w:r>
      <w:r w:rsidR="0090072D">
        <w:rPr>
          <w:rFonts w:ascii="Verdana" w:hAnsi="Verdana" w:cs="Myriad Pro Light"/>
          <w:sz w:val="21"/>
          <w:szCs w:val="21"/>
        </w:rPr>
        <w:t xml:space="preserve">                       </w:t>
      </w:r>
      <w:r w:rsidR="00BE110A">
        <w:rPr>
          <w:rFonts w:ascii="Verdana" w:hAnsi="Verdana" w:cs="Myriad Pro Light"/>
          <w:sz w:val="21"/>
          <w:szCs w:val="21"/>
        </w:rPr>
        <w:t xml:space="preserve"> </w:t>
      </w:r>
      <w:r w:rsidRPr="006A465B">
        <w:rPr>
          <w:rFonts w:ascii="Verdana" w:hAnsi="Verdana" w:cs="Myriad Pro Light"/>
          <w:sz w:val="21"/>
          <w:szCs w:val="21"/>
        </w:rPr>
        <w:t xml:space="preserve">dne </w:t>
      </w:r>
      <w:r w:rsidR="0090072D">
        <w:rPr>
          <w:rFonts w:ascii="Verdana" w:hAnsi="Verdana" w:cs="Myriad Pro Light"/>
          <w:sz w:val="21"/>
          <w:szCs w:val="21"/>
        </w:rPr>
        <w:t xml:space="preserve"> </w:t>
      </w:r>
    </w:p>
    <w:p w14:paraId="5B0D2214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1E149A9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AD39D8D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03501D2B" w14:textId="77777777" w:rsidR="006F6C5C" w:rsidRPr="006A465B" w:rsidRDefault="006F6C5C" w:rsidP="006F6C5C">
      <w:pPr>
        <w:pStyle w:val="Zkladnodstavec"/>
        <w:suppressAutoHyphens/>
        <w:spacing w:line="240" w:lineRule="auto"/>
        <w:ind w:left="2836" w:firstLine="709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……………………………………….</w:t>
      </w:r>
    </w:p>
    <w:p w14:paraId="3C22039B" w14:textId="72AB46E3" w:rsidR="00BE110A" w:rsidRDefault="000229E2" w:rsidP="00BE110A">
      <w:pPr>
        <w:pStyle w:val="Zkladnodstavec"/>
        <w:suppressAutoHyphens/>
        <w:spacing w:line="240" w:lineRule="auto"/>
        <w:ind w:left="3545" w:firstLine="709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Žalobce</w:t>
      </w:r>
    </w:p>
    <w:p w14:paraId="28BC1ED0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3F6DAD7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Udělené zmocnění přijímám.</w:t>
      </w:r>
    </w:p>
    <w:p w14:paraId="40365CAC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62EC0FCC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527023E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V Brně dne ………………………</w:t>
      </w:r>
    </w:p>
    <w:p w14:paraId="148DD081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3DE3471F" w14:textId="77777777" w:rsidR="006F6C5C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32C45E7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6482A05C" w14:textId="77777777" w:rsidR="006F6C5C" w:rsidRPr="006A465B" w:rsidRDefault="006F6C5C" w:rsidP="006F6C5C">
      <w:pPr>
        <w:pStyle w:val="Zkladnodstavec"/>
        <w:suppressAutoHyphens/>
        <w:spacing w:line="240" w:lineRule="auto"/>
        <w:ind w:left="2836" w:firstLine="709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……………………………………….</w:t>
      </w:r>
    </w:p>
    <w:p w14:paraId="1497E159" w14:textId="01D8A11A" w:rsidR="00BE3746" w:rsidRPr="00015BAA" w:rsidRDefault="00DC4EF0" w:rsidP="00015BAA">
      <w:pPr>
        <w:pStyle w:val="Zkladnodstavec"/>
        <w:suppressAutoHyphens/>
        <w:spacing w:line="240" w:lineRule="auto"/>
        <w:ind w:left="3119" w:firstLine="424"/>
        <w:jc w:val="both"/>
        <w:rPr>
          <w:rFonts w:ascii="Verdana" w:hAnsi="Verdana" w:cs="Myriad Pro Light"/>
          <w:sz w:val="21"/>
          <w:szCs w:val="21"/>
        </w:rPr>
      </w:pPr>
      <w:r>
        <w:rPr>
          <w:rFonts w:ascii="Verdana" w:hAnsi="Verdana" w:cs="Myriad Pro Light"/>
          <w:color w:val="FF0000"/>
          <w:sz w:val="21"/>
          <w:szCs w:val="21"/>
        </w:rPr>
        <w:t xml:space="preserve">Mgr. </w:t>
      </w:r>
      <w:r w:rsidR="006F6C5C" w:rsidRPr="006A465B">
        <w:rPr>
          <w:rFonts w:ascii="Verdana" w:hAnsi="Verdana" w:cs="Myriad Pro Light"/>
          <w:color w:val="FF0000"/>
          <w:sz w:val="21"/>
          <w:szCs w:val="21"/>
        </w:rPr>
        <w:t>David Zahumenský, advokát</w:t>
      </w:r>
    </w:p>
    <w:sectPr w:rsidR="00BE3746" w:rsidRPr="00015BAA" w:rsidSect="00555403">
      <w:headerReference w:type="default" r:id="rId9"/>
      <w:footerReference w:type="default" r:id="rId10"/>
      <w:pgSz w:w="11907" w:h="16839" w:code="9"/>
      <w:pgMar w:top="2835" w:right="1247" w:bottom="1418" w:left="1247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F44C" w14:textId="77777777" w:rsidR="00FE3968" w:rsidRDefault="00FE3968" w:rsidP="002B627F">
      <w:pPr>
        <w:spacing w:after="0" w:line="240" w:lineRule="auto"/>
      </w:pPr>
      <w:r>
        <w:separator/>
      </w:r>
    </w:p>
  </w:endnote>
  <w:endnote w:type="continuationSeparator" w:id="0">
    <w:p w14:paraId="22D4D5F2" w14:textId="77777777" w:rsidR="00FE3968" w:rsidRDefault="00FE3968" w:rsidP="002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,Myriad Pr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9280" w14:textId="77777777" w:rsidR="00887F19" w:rsidRPr="00D11B67" w:rsidRDefault="005C3142" w:rsidP="00D11B67">
    <w:pPr>
      <w:pStyle w:val="Zkladnodstavec"/>
      <w:rPr>
        <w:rStyle w:val="adresa"/>
        <w:rFonts w:ascii="Verdana" w:hAnsi="Verdana" w:cs="Myriad Pro Light"/>
        <w:i w:val="0"/>
        <w:iCs w:val="0"/>
        <w:sz w:val="16"/>
        <w:szCs w:val="16"/>
      </w:rPr>
    </w:pPr>
    <w:r w:rsidRPr="00D11B67">
      <w:rPr>
        <w:rFonts w:ascii="Verdana" w:hAnsi="Verdana"/>
        <w:b/>
        <w:noProof/>
        <w:color w:val="FFFFF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5D059C" wp14:editId="52AD3731">
              <wp:simplePos x="0" y="0"/>
              <wp:positionH relativeFrom="margin">
                <wp:align>center</wp:align>
              </wp:positionH>
              <wp:positionV relativeFrom="paragraph">
                <wp:posOffset>-73660</wp:posOffset>
              </wp:positionV>
              <wp:extent cx="6850380" cy="527685"/>
              <wp:effectExtent l="0" t="0" r="7620" b="571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D4728" w14:textId="77777777" w:rsidR="003F0429" w:rsidRDefault="003F0429" w:rsidP="005C3142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7FF822D" w14:textId="77777777" w:rsidR="005C714C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David Zahumenský, advokátní kancelář, s.r.o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. </w:t>
                          </w:r>
                          <w:r w:rsidR="005C714C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|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třída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</w:t>
                          </w: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pt. Jaroše </w:t>
                          </w:r>
                          <w:r w:rsidR="00A2121A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1922/</w:t>
                          </w: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3, 602 00 Brno</w:t>
                          </w:r>
                        </w:p>
                        <w:p w14:paraId="0031DE7B" w14:textId="008CC46C" w:rsidR="005C714C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IČ: 08801568 | </w:t>
                          </w:r>
                          <w:r w:rsidR="00CB34B1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DIČ CZ</w:t>
                          </w:r>
                          <w:r w:rsidR="00CB34B1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08801568</w:t>
                          </w:r>
                          <w:r w:rsidR="00CB34B1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CB34B1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zapsaná v obchodním rejstříku</w:t>
                          </w:r>
                          <w:r w:rsidR="00F073F7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u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Krajského soudu v Brně, </w:t>
                          </w:r>
                          <w:proofErr w:type="spellStart"/>
                          <w:r w:rsidR="00A2121A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 w:rsidR="00A2121A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. zn.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C 11516</w:t>
                          </w:r>
                        </w:p>
                        <w:p w14:paraId="1430B7E7" w14:textId="075D644D" w:rsidR="005C3142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+420</w:t>
                          </w:r>
                          <w:r w:rsidR="006F6C5C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 608 719 535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Pr="00986543">
                              <w:rPr>
                                <w:rFonts w:ascii="Verdana" w:hAnsi="Verdana" w:cs="Calibri"/>
                                <w:color w:val="D0271A"/>
                                <w:sz w:val="16"/>
                                <w:szCs w:val="16"/>
                              </w:rPr>
                              <w:t>www.davidzahumensky.cz</w:t>
                            </w:r>
                          </w:hyperlink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5C714C" w:rsidRPr="00986543">
                              <w:rPr>
                                <w:rFonts w:ascii="Verdana" w:hAnsi="Verdana" w:cs="Calibri"/>
                                <w:color w:val="D0271A"/>
                                <w:sz w:val="16"/>
                                <w:szCs w:val="16"/>
                              </w:rPr>
                              <w:t>advokat@davidzahumensky.cz</w:t>
                            </w:r>
                          </w:hyperlink>
                          <w:r w:rsidRPr="00986543">
                            <w:rPr>
                              <w:rFonts w:ascii="Verdana" w:hAnsi="Verdana" w:cs="Calibri"/>
                              <w:color w:val="D0271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| DS </w:t>
                          </w:r>
                          <w:r w:rsidR="00327155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(advokát)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hcnmsc9</w:t>
                          </w:r>
                          <w:r w:rsidR="00757A82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757A82" w:rsidRPr="00757A82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| DS (s.r.o.) msgkcr4</w:t>
                          </w:r>
                        </w:p>
                        <w:p w14:paraId="2C0BDAA2" w14:textId="77777777" w:rsidR="005C3142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</w:pPr>
                        </w:p>
                        <w:p w14:paraId="5DCF4628" w14:textId="77777777" w:rsidR="005C3142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</w:pPr>
                          <w:r w:rsidRPr="003F4713"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  <w:t>W www.davidzahumensky.cz</w:t>
                          </w:r>
                        </w:p>
                        <w:p w14:paraId="73C35F9E" w14:textId="77777777" w:rsidR="00887F19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F4713"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  <w:t>E advokat@davidzahumensky.cz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D059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0;margin-top:-5.8pt;width:539.4pt;height:41.5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" filled="f" stroked="f">
              <v:textbox inset="0,0,0,0">
                <w:txbxContent>
                  <w:p w14:paraId="24DD4728" w14:textId="77777777" w:rsidR="003F0429" w:rsidRDefault="003F0429" w:rsidP="005C3142">
                    <w:pPr>
                      <w:spacing w:after="0"/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57FF822D" w14:textId="77777777" w:rsidR="005C714C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>David Zahumenský, advokátní kancelář, s.r.o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. </w:t>
                    </w:r>
                    <w:r w:rsidR="005C714C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|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 třída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>K</w:t>
                    </w: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pt. Jaroše </w:t>
                    </w:r>
                    <w:r w:rsidR="00A2121A" w:rsidRPr="003F0429">
                      <w:rPr>
                        <w:rFonts w:ascii="Verdana" w:hAnsi="Verdana"/>
                        <w:sz w:val="16"/>
                        <w:szCs w:val="16"/>
                      </w:rPr>
                      <w:t>1922/</w:t>
                    </w: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>3, 602 00 Brno</w:t>
                    </w:r>
                  </w:p>
                  <w:p w14:paraId="0031DE7B" w14:textId="008CC46C" w:rsidR="005C714C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IČ: 08801568 | </w:t>
                    </w:r>
                    <w:r w:rsidR="00CB34B1">
                      <w:rPr>
                        <w:rFonts w:ascii="Verdana" w:hAnsi="Verdana" w:cs="Calibri"/>
                        <w:sz w:val="16"/>
                        <w:szCs w:val="16"/>
                      </w:rPr>
                      <w:t>DIČ CZ</w:t>
                    </w:r>
                    <w:r w:rsidR="00CB34B1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08801568</w:t>
                    </w:r>
                    <w:r w:rsidR="00CB34B1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CB34B1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|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zapsaná v obchodním rejstříku</w:t>
                    </w:r>
                    <w:r w:rsidR="00F073F7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u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Krajského soudu v Brně, </w:t>
                    </w:r>
                    <w:proofErr w:type="spellStart"/>
                    <w:r w:rsidR="00A2121A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sp</w:t>
                    </w:r>
                    <w:proofErr w:type="spellEnd"/>
                    <w:r w:rsidR="00A2121A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. zn.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C 11516</w:t>
                    </w:r>
                  </w:p>
                  <w:p w14:paraId="1430B7E7" w14:textId="075D644D" w:rsidR="005C3142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+420</w:t>
                    </w:r>
                    <w:r w:rsidR="006F6C5C">
                      <w:rPr>
                        <w:rFonts w:ascii="Verdana" w:hAnsi="Verdana" w:cs="Calibri"/>
                        <w:sz w:val="16"/>
                        <w:szCs w:val="16"/>
                      </w:rPr>
                      <w:t> 608 719 535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| </w:t>
                    </w:r>
                    <w:hyperlink r:id="rId3" w:history="1">
                      <w:r w:rsidRPr="00986543">
                        <w:rPr>
                          <w:rFonts w:ascii="Verdana" w:hAnsi="Verdana" w:cs="Calibri"/>
                          <w:color w:val="D0271A"/>
                          <w:sz w:val="16"/>
                          <w:szCs w:val="16"/>
                        </w:rPr>
                        <w:t>www.davidzahumensky.cz</w:t>
                      </w:r>
                    </w:hyperlink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5C714C" w:rsidRPr="00986543">
                        <w:rPr>
                          <w:rFonts w:ascii="Verdana" w:hAnsi="Verdana" w:cs="Calibri"/>
                          <w:color w:val="D0271A"/>
                          <w:sz w:val="16"/>
                          <w:szCs w:val="16"/>
                        </w:rPr>
                        <w:t>advokat@davidzahumensky.cz</w:t>
                      </w:r>
                    </w:hyperlink>
                    <w:r w:rsidRPr="00986543">
                      <w:rPr>
                        <w:rFonts w:ascii="Verdana" w:hAnsi="Verdana" w:cs="Calibri"/>
                        <w:color w:val="D0271A"/>
                        <w:sz w:val="16"/>
                        <w:szCs w:val="16"/>
                      </w:rPr>
                      <w:t xml:space="preserve">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| DS </w:t>
                    </w:r>
                    <w:r w:rsidR="00327155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(advokát)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hcnmsc9</w:t>
                    </w:r>
                    <w:r w:rsidR="00757A82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757A82" w:rsidRPr="00757A82">
                      <w:rPr>
                        <w:rFonts w:ascii="Verdana" w:hAnsi="Verdana" w:cs="Calibri"/>
                        <w:sz w:val="16"/>
                        <w:szCs w:val="16"/>
                      </w:rPr>
                      <w:t>| DS (s.r.o.) msgkcr4</w:t>
                    </w:r>
                  </w:p>
                  <w:p w14:paraId="2C0BDAA2" w14:textId="77777777" w:rsidR="005C3142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8"/>
                        <w:szCs w:val="18"/>
                      </w:rPr>
                    </w:pPr>
                  </w:p>
                  <w:p w14:paraId="5DCF4628" w14:textId="77777777" w:rsidR="005C3142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8"/>
                        <w:szCs w:val="18"/>
                      </w:rPr>
                    </w:pPr>
                    <w:r w:rsidRPr="003F4713">
                      <w:rPr>
                        <w:rFonts w:ascii="Verdana" w:hAnsi="Verdana" w:cs="Calibri"/>
                        <w:sz w:val="18"/>
                        <w:szCs w:val="18"/>
                      </w:rPr>
                      <w:t>W www.davidzahumensky.cz</w:t>
                    </w:r>
                  </w:p>
                  <w:p w14:paraId="73C35F9E" w14:textId="77777777" w:rsidR="00887F19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F4713">
                      <w:rPr>
                        <w:rFonts w:ascii="Verdana" w:hAnsi="Verdana" w:cs="Calibri"/>
                        <w:sz w:val="18"/>
                        <w:szCs w:val="18"/>
                      </w:rPr>
                      <w:t>E advokat@davidzahumensky.cz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11E1" w:rsidRPr="00D11B67">
      <w:rPr>
        <w:rFonts w:ascii="Verdana" w:hAnsi="Verdana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5A2B4703" wp14:editId="495033BA">
          <wp:simplePos x="0" y="0"/>
          <wp:positionH relativeFrom="column">
            <wp:posOffset>-873760</wp:posOffset>
          </wp:positionH>
          <wp:positionV relativeFrom="paragraph">
            <wp:posOffset>-287020</wp:posOffset>
          </wp:positionV>
          <wp:extent cx="7700645" cy="1017270"/>
          <wp:effectExtent l="0" t="0" r="0" b="0"/>
          <wp:wrapNone/>
          <wp:docPr id="20" name="obrázek 20" descr="Zahumensky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ahumensky_patick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645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1FD0E" w14:textId="77777777" w:rsidR="00887F19" w:rsidRPr="00D11B67" w:rsidRDefault="00887F19" w:rsidP="00887F19">
    <w:pPr>
      <w:spacing w:after="0"/>
      <w:jc w:val="both"/>
      <w:rPr>
        <w:rStyle w:val="adresa"/>
        <w:rFonts w:ascii="Verdana" w:hAnsi="Verdana" w:cs="Myriad Pro Light"/>
        <w:i w:val="0"/>
        <w:iCs w:val="0"/>
        <w:sz w:val="16"/>
        <w:szCs w:val="16"/>
      </w:rPr>
    </w:pPr>
  </w:p>
  <w:p w14:paraId="2E560A02" w14:textId="77777777" w:rsidR="00887F19" w:rsidRPr="00D11B67" w:rsidRDefault="005C3142" w:rsidP="005C3142">
    <w:pPr>
      <w:tabs>
        <w:tab w:val="left" w:pos="2112"/>
      </w:tabs>
      <w:spacing w:after="0"/>
      <w:jc w:val="both"/>
      <w:rPr>
        <w:rStyle w:val="adresa"/>
        <w:rFonts w:ascii="Verdana" w:hAnsi="Verdana" w:cs="Myriad Pro Light"/>
        <w:i w:val="0"/>
        <w:iCs w:val="0"/>
        <w:sz w:val="16"/>
        <w:szCs w:val="16"/>
      </w:rPr>
    </w:pPr>
    <w:r>
      <w:rPr>
        <w:rStyle w:val="adresa"/>
        <w:rFonts w:ascii="Verdana" w:hAnsi="Verdana" w:cs="Myriad Pro Light"/>
        <w:i w:val="0"/>
        <w:iCs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4D88" w14:textId="77777777" w:rsidR="00FE3968" w:rsidRDefault="00FE3968" w:rsidP="002B627F">
      <w:pPr>
        <w:spacing w:after="0" w:line="240" w:lineRule="auto"/>
      </w:pPr>
      <w:r>
        <w:separator/>
      </w:r>
    </w:p>
  </w:footnote>
  <w:footnote w:type="continuationSeparator" w:id="0">
    <w:p w14:paraId="02FACD5D" w14:textId="77777777" w:rsidR="00FE3968" w:rsidRDefault="00FE3968" w:rsidP="002B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8B00" w14:textId="77777777" w:rsidR="00DF4792" w:rsidRDefault="009311E1" w:rsidP="007A6B7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7AE42FB5" wp14:editId="1F073A87">
          <wp:simplePos x="0" y="0"/>
          <wp:positionH relativeFrom="margin">
            <wp:posOffset>-658495</wp:posOffset>
          </wp:positionH>
          <wp:positionV relativeFrom="paragraph">
            <wp:posOffset>-500380</wp:posOffset>
          </wp:positionV>
          <wp:extent cx="7550785" cy="1793240"/>
          <wp:effectExtent l="0" t="0" r="0" b="0"/>
          <wp:wrapNone/>
          <wp:docPr id="19" name="obrázek 19" descr="zahumensky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ahumensky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79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142F6" w14:textId="77777777" w:rsidR="00DF4792" w:rsidRDefault="00DF4792" w:rsidP="007A6B78">
    <w:pPr>
      <w:pStyle w:val="Zhlav"/>
      <w:jc w:val="center"/>
    </w:pPr>
  </w:p>
  <w:p w14:paraId="6552A78A" w14:textId="77777777" w:rsidR="00DF4792" w:rsidRDefault="00DF4792" w:rsidP="007A6B78">
    <w:pPr>
      <w:pStyle w:val="Zhlav"/>
      <w:jc w:val="center"/>
    </w:pPr>
  </w:p>
  <w:p w14:paraId="2EF2409C" w14:textId="77777777" w:rsidR="00DF4792" w:rsidRDefault="00DF4792" w:rsidP="007A6B78">
    <w:pPr>
      <w:pStyle w:val="Zhlav"/>
      <w:jc w:val="center"/>
    </w:pPr>
  </w:p>
  <w:p w14:paraId="1EA57498" w14:textId="77777777" w:rsidR="00DF4792" w:rsidRDefault="00DF4792" w:rsidP="007A6B78">
    <w:pPr>
      <w:pStyle w:val="Zhlav"/>
      <w:jc w:val="center"/>
    </w:pPr>
  </w:p>
  <w:p w14:paraId="4C76AF7A" w14:textId="77777777" w:rsidR="00DF4792" w:rsidRDefault="00DF4792" w:rsidP="007A6B78">
    <w:pPr>
      <w:pStyle w:val="Zhlav"/>
      <w:jc w:val="center"/>
    </w:pPr>
  </w:p>
  <w:p w14:paraId="0036C75F" w14:textId="77777777" w:rsidR="007A6B78" w:rsidRDefault="00DF4792" w:rsidP="00DF4792">
    <w:pPr>
      <w:pStyle w:val="Zhlav"/>
      <w:tabs>
        <w:tab w:val="left" w:pos="39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E61F9D"/>
    <w:multiLevelType w:val="hybridMultilevel"/>
    <w:tmpl w:val="1C1CCFEC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D48A3D66"/>
    <w:name w:val="WW8Num1"/>
    <w:numStyleLink w:val="1ai"/>
  </w:abstractNum>
  <w:abstractNum w:abstractNumId="2" w15:restartNumberingAfterBreak="0">
    <w:nsid w:val="00000009"/>
    <w:multiLevelType w:val="multilevel"/>
    <w:tmpl w:val="746E32A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pStyle w:val="oDSTAVECa"/>
      <w:lvlText w:val="%4."/>
      <w:lvlJc w:val="left"/>
      <w:pPr>
        <w:tabs>
          <w:tab w:val="num" w:pos="0"/>
        </w:tabs>
        <w:ind w:left="3589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C862F1F"/>
    <w:multiLevelType w:val="hybridMultilevel"/>
    <w:tmpl w:val="6812D14A"/>
    <w:lvl w:ilvl="0" w:tplc="B144ECF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DEC81914">
      <w:start w:val="5"/>
      <w:numFmt w:val="bullet"/>
      <w:lvlText w:val="•"/>
      <w:lvlJc w:val="left"/>
      <w:pPr>
        <w:ind w:left="1785" w:hanging="705"/>
      </w:pPr>
      <w:rPr>
        <w:rFonts w:ascii="Verdana" w:eastAsia="Myriad Pro" w:hAnsi="Verdana" w:cs="Myriad Pro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01EF"/>
    <w:multiLevelType w:val="hybridMultilevel"/>
    <w:tmpl w:val="086C8A1A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9401BF"/>
    <w:multiLevelType w:val="hybridMultilevel"/>
    <w:tmpl w:val="3AB6D110"/>
    <w:lvl w:ilvl="0" w:tplc="0B3E8A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CD0B"/>
    <w:multiLevelType w:val="hybridMultilevel"/>
    <w:tmpl w:val="236087B2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DC8170"/>
    <w:multiLevelType w:val="hybridMultilevel"/>
    <w:tmpl w:val="C5EA297C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7D2245"/>
    <w:multiLevelType w:val="hybridMultilevel"/>
    <w:tmpl w:val="5218F72A"/>
    <w:lvl w:ilvl="0" w:tplc="AC56E2B8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7CF1"/>
    <w:multiLevelType w:val="hybridMultilevel"/>
    <w:tmpl w:val="3927FC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243345"/>
    <w:multiLevelType w:val="hybridMultilevel"/>
    <w:tmpl w:val="2C122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404AC"/>
    <w:multiLevelType w:val="hybridMultilevel"/>
    <w:tmpl w:val="18245B20"/>
    <w:lvl w:ilvl="0" w:tplc="7806F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9321E"/>
    <w:multiLevelType w:val="hybridMultilevel"/>
    <w:tmpl w:val="CB90122C"/>
    <w:lvl w:ilvl="0" w:tplc="703628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B0510B"/>
    <w:multiLevelType w:val="hybridMultilevel"/>
    <w:tmpl w:val="A19EA988"/>
    <w:lvl w:ilvl="0" w:tplc="255A497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E61B2"/>
    <w:multiLevelType w:val="hybridMultilevel"/>
    <w:tmpl w:val="1A9E8918"/>
    <w:lvl w:ilvl="0" w:tplc="59F23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050"/>
    <w:multiLevelType w:val="multilevel"/>
    <w:tmpl w:val="D48A3D66"/>
    <w:name w:val="WW8Num12"/>
    <w:styleLink w:val="1ai"/>
    <w:lvl w:ilvl="0">
      <w:start w:val="1"/>
      <w:numFmt w:val="decimal"/>
      <w:pStyle w:val="odstavec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iCs/>
        <w:strike w:val="0"/>
        <w:dstrike w:val="0"/>
        <w:color w:val="00000A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88C5D57"/>
    <w:multiLevelType w:val="hybridMultilevel"/>
    <w:tmpl w:val="45622A1C"/>
    <w:lvl w:ilvl="0" w:tplc="D9922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4AC6"/>
    <w:multiLevelType w:val="hybridMultilevel"/>
    <w:tmpl w:val="ABBE0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2723E"/>
    <w:multiLevelType w:val="hybridMultilevel"/>
    <w:tmpl w:val="2B409682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0F66B8"/>
    <w:multiLevelType w:val="hybridMultilevel"/>
    <w:tmpl w:val="F17A7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F2DD4"/>
    <w:multiLevelType w:val="hybridMultilevel"/>
    <w:tmpl w:val="0B8EA8B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0510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E44B3B"/>
    <w:multiLevelType w:val="hybridMultilevel"/>
    <w:tmpl w:val="000C3CE6"/>
    <w:lvl w:ilvl="0" w:tplc="AF36247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E1B91"/>
    <w:multiLevelType w:val="hybridMultilevel"/>
    <w:tmpl w:val="6A26D2B2"/>
    <w:lvl w:ilvl="0" w:tplc="7D28F9E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20BB4"/>
    <w:multiLevelType w:val="hybridMultilevel"/>
    <w:tmpl w:val="91E4634E"/>
    <w:lvl w:ilvl="0" w:tplc="0EF4FF0A">
      <w:start w:val="1"/>
      <w:numFmt w:val="decimal"/>
      <w:pStyle w:val="slovanodstavec"/>
      <w:lvlText w:val="[%1]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77AD5"/>
    <w:multiLevelType w:val="hybridMultilevel"/>
    <w:tmpl w:val="FE4AF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7FA6"/>
    <w:multiLevelType w:val="hybridMultilevel"/>
    <w:tmpl w:val="98CE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62831"/>
    <w:multiLevelType w:val="hybridMultilevel"/>
    <w:tmpl w:val="408C980C"/>
    <w:lvl w:ilvl="0" w:tplc="8E28F6C6">
      <w:start w:val="1"/>
      <w:numFmt w:val="decimal"/>
      <w:lvlText w:val="[%1]"/>
      <w:lvlJc w:val="left"/>
      <w:pPr>
        <w:ind w:left="785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11D78"/>
    <w:multiLevelType w:val="multilevel"/>
    <w:tmpl w:val="AF56EDB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b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num w:numId="1" w16cid:durableId="336814103">
    <w:abstractNumId w:val="25"/>
  </w:num>
  <w:num w:numId="2" w16cid:durableId="7684662">
    <w:abstractNumId w:val="5"/>
  </w:num>
  <w:num w:numId="3" w16cid:durableId="109665294">
    <w:abstractNumId w:val="28"/>
  </w:num>
  <w:num w:numId="4" w16cid:durableId="1790278923">
    <w:abstractNumId w:val="9"/>
  </w:num>
  <w:num w:numId="5" w16cid:durableId="135608403">
    <w:abstractNumId w:val="7"/>
  </w:num>
  <w:num w:numId="6" w16cid:durableId="1885555784">
    <w:abstractNumId w:val="6"/>
  </w:num>
  <w:num w:numId="7" w16cid:durableId="1898930577">
    <w:abstractNumId w:val="0"/>
  </w:num>
  <w:num w:numId="8" w16cid:durableId="2046559077">
    <w:abstractNumId w:val="4"/>
  </w:num>
  <w:num w:numId="9" w16cid:durableId="1602450159">
    <w:abstractNumId w:val="18"/>
  </w:num>
  <w:num w:numId="10" w16cid:durableId="1877812080">
    <w:abstractNumId w:val="12"/>
  </w:num>
  <w:num w:numId="11" w16cid:durableId="1860390895">
    <w:abstractNumId w:val="2"/>
  </w:num>
  <w:num w:numId="12" w16cid:durableId="519126940">
    <w:abstractNumId w:val="20"/>
  </w:num>
  <w:num w:numId="13" w16cid:durableId="2026714306">
    <w:abstractNumId w:val="19"/>
  </w:num>
  <w:num w:numId="14" w16cid:durableId="940260950">
    <w:abstractNumId w:val="17"/>
  </w:num>
  <w:num w:numId="15" w16cid:durableId="285083761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Calibri" w:hAnsi="Times New Roman" w:cs="Times New Roman" w:hint="default"/>
          <w:b w:val="0"/>
          <w:bCs/>
          <w:i w:val="0"/>
          <w:iCs/>
          <w:strike w:val="0"/>
          <w:dstrike w:val="0"/>
          <w:color w:val="00000A"/>
          <w:kern w:val="1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0"/>
          </w:tabs>
          <w:ind w:left="234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tabs>
            <w:tab w:val="num" w:pos="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2.%3.%4.%5.%6."/>
        <w:lvlJc w:val="right"/>
        <w:pPr>
          <w:tabs>
            <w:tab w:val="num" w:pos="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tabs>
            <w:tab w:val="num" w:pos="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2.%3.%4.%5.%6.%7.%8.%9."/>
        <w:lvlJc w:val="right"/>
        <w:pPr>
          <w:tabs>
            <w:tab w:val="num" w:pos="0"/>
          </w:tabs>
          <w:ind w:left="6480" w:hanging="180"/>
        </w:pPr>
        <w:rPr>
          <w:rFonts w:cs="Times New Roman" w:hint="default"/>
        </w:rPr>
      </w:lvl>
    </w:lvlOverride>
  </w:num>
  <w:num w:numId="16" w16cid:durableId="1185243949">
    <w:abstractNumId w:val="15"/>
  </w:num>
  <w:num w:numId="17" w16cid:durableId="630744448">
    <w:abstractNumId w:val="14"/>
  </w:num>
  <w:num w:numId="18" w16cid:durableId="1771663858">
    <w:abstractNumId w:val="8"/>
  </w:num>
  <w:num w:numId="19" w16cid:durableId="1562593522">
    <w:abstractNumId w:val="11"/>
  </w:num>
  <w:num w:numId="20" w16cid:durableId="1220094711">
    <w:abstractNumId w:val="13"/>
  </w:num>
  <w:num w:numId="21" w16cid:durableId="1046370675">
    <w:abstractNumId w:val="27"/>
  </w:num>
  <w:num w:numId="22" w16cid:durableId="2002587348">
    <w:abstractNumId w:val="16"/>
  </w:num>
  <w:num w:numId="23" w16cid:durableId="1305235040">
    <w:abstractNumId w:val="24"/>
  </w:num>
  <w:num w:numId="24" w16cid:durableId="1760982842">
    <w:abstractNumId w:val="23"/>
  </w:num>
  <w:num w:numId="25" w16cid:durableId="149250640">
    <w:abstractNumId w:val="3"/>
  </w:num>
  <w:num w:numId="26" w16cid:durableId="2093969096">
    <w:abstractNumId w:val="10"/>
  </w:num>
  <w:num w:numId="27" w16cid:durableId="366757869">
    <w:abstractNumId w:val="22"/>
  </w:num>
  <w:num w:numId="28" w16cid:durableId="128012006">
    <w:abstractNumId w:val="26"/>
  </w:num>
  <w:num w:numId="29" w16cid:durableId="5544358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E1"/>
    <w:rsid w:val="00000473"/>
    <w:rsid w:val="00002ABA"/>
    <w:rsid w:val="00013465"/>
    <w:rsid w:val="00015309"/>
    <w:rsid w:val="00015BAA"/>
    <w:rsid w:val="0001649E"/>
    <w:rsid w:val="00016669"/>
    <w:rsid w:val="00021509"/>
    <w:rsid w:val="000229E2"/>
    <w:rsid w:val="00040BB9"/>
    <w:rsid w:val="00045738"/>
    <w:rsid w:val="000530F6"/>
    <w:rsid w:val="000543B6"/>
    <w:rsid w:val="000619A3"/>
    <w:rsid w:val="0006504D"/>
    <w:rsid w:val="000676D4"/>
    <w:rsid w:val="0008692E"/>
    <w:rsid w:val="000A3595"/>
    <w:rsid w:val="000A3D4D"/>
    <w:rsid w:val="000A54DA"/>
    <w:rsid w:val="000B51EC"/>
    <w:rsid w:val="000C3114"/>
    <w:rsid w:val="000C3D79"/>
    <w:rsid w:val="000D2EFF"/>
    <w:rsid w:val="00115ECD"/>
    <w:rsid w:val="00121E3B"/>
    <w:rsid w:val="001477B3"/>
    <w:rsid w:val="00167FF3"/>
    <w:rsid w:val="00183488"/>
    <w:rsid w:val="00183705"/>
    <w:rsid w:val="0019073C"/>
    <w:rsid w:val="00194B55"/>
    <w:rsid w:val="001B0D1E"/>
    <w:rsid w:val="001B1586"/>
    <w:rsid w:val="001B18BF"/>
    <w:rsid w:val="001C6217"/>
    <w:rsid w:val="001C6AD4"/>
    <w:rsid w:val="001E34E9"/>
    <w:rsid w:val="001F3EF3"/>
    <w:rsid w:val="001F4BF1"/>
    <w:rsid w:val="00207692"/>
    <w:rsid w:val="00207710"/>
    <w:rsid w:val="00217B59"/>
    <w:rsid w:val="0023041B"/>
    <w:rsid w:val="002336FE"/>
    <w:rsid w:val="00236852"/>
    <w:rsid w:val="0024075F"/>
    <w:rsid w:val="00240A28"/>
    <w:rsid w:val="0025454D"/>
    <w:rsid w:val="00263C4F"/>
    <w:rsid w:val="0027655E"/>
    <w:rsid w:val="002812A0"/>
    <w:rsid w:val="002844DD"/>
    <w:rsid w:val="002847D2"/>
    <w:rsid w:val="00287F8B"/>
    <w:rsid w:val="00297CAB"/>
    <w:rsid w:val="002A107A"/>
    <w:rsid w:val="002A58C2"/>
    <w:rsid w:val="002B546F"/>
    <w:rsid w:val="002B627F"/>
    <w:rsid w:val="002C089C"/>
    <w:rsid w:val="002E0FA5"/>
    <w:rsid w:val="002E4423"/>
    <w:rsid w:val="002E6192"/>
    <w:rsid w:val="002F4226"/>
    <w:rsid w:val="00325C9B"/>
    <w:rsid w:val="00327155"/>
    <w:rsid w:val="003436FA"/>
    <w:rsid w:val="0036175D"/>
    <w:rsid w:val="0036199F"/>
    <w:rsid w:val="003712A8"/>
    <w:rsid w:val="003731CC"/>
    <w:rsid w:val="003770E4"/>
    <w:rsid w:val="003927CB"/>
    <w:rsid w:val="00395C7C"/>
    <w:rsid w:val="00397515"/>
    <w:rsid w:val="003A1AE5"/>
    <w:rsid w:val="003A1DE5"/>
    <w:rsid w:val="003D125C"/>
    <w:rsid w:val="003F0429"/>
    <w:rsid w:val="003F4713"/>
    <w:rsid w:val="00401104"/>
    <w:rsid w:val="004015AD"/>
    <w:rsid w:val="00404F0F"/>
    <w:rsid w:val="00411A90"/>
    <w:rsid w:val="00416672"/>
    <w:rsid w:val="0043039C"/>
    <w:rsid w:val="00476053"/>
    <w:rsid w:val="00476AF6"/>
    <w:rsid w:val="00477ABA"/>
    <w:rsid w:val="00481CA5"/>
    <w:rsid w:val="004862AA"/>
    <w:rsid w:val="004A028C"/>
    <w:rsid w:val="004A46DE"/>
    <w:rsid w:val="004A6F46"/>
    <w:rsid w:val="004B1284"/>
    <w:rsid w:val="004B7B8D"/>
    <w:rsid w:val="004C4448"/>
    <w:rsid w:val="004F3CEA"/>
    <w:rsid w:val="00510E5A"/>
    <w:rsid w:val="00541418"/>
    <w:rsid w:val="00546E3E"/>
    <w:rsid w:val="005537F7"/>
    <w:rsid w:val="005553B2"/>
    <w:rsid w:val="00555403"/>
    <w:rsid w:val="00562705"/>
    <w:rsid w:val="0058434E"/>
    <w:rsid w:val="00590C6A"/>
    <w:rsid w:val="005A257B"/>
    <w:rsid w:val="005B47F0"/>
    <w:rsid w:val="005C3142"/>
    <w:rsid w:val="005C3A97"/>
    <w:rsid w:val="005C3BC0"/>
    <w:rsid w:val="005C62C4"/>
    <w:rsid w:val="005C714C"/>
    <w:rsid w:val="005D24E1"/>
    <w:rsid w:val="005D4F61"/>
    <w:rsid w:val="005E5A2E"/>
    <w:rsid w:val="00602CA4"/>
    <w:rsid w:val="00610664"/>
    <w:rsid w:val="00621F55"/>
    <w:rsid w:val="0063319E"/>
    <w:rsid w:val="00633EB3"/>
    <w:rsid w:val="00640C91"/>
    <w:rsid w:val="00647A5B"/>
    <w:rsid w:val="0067036A"/>
    <w:rsid w:val="00671C0C"/>
    <w:rsid w:val="00674285"/>
    <w:rsid w:val="006923BE"/>
    <w:rsid w:val="006952E0"/>
    <w:rsid w:val="00695673"/>
    <w:rsid w:val="00695987"/>
    <w:rsid w:val="00696845"/>
    <w:rsid w:val="006A2F2B"/>
    <w:rsid w:val="006A56AB"/>
    <w:rsid w:val="006B3842"/>
    <w:rsid w:val="006C1C18"/>
    <w:rsid w:val="006C3D94"/>
    <w:rsid w:val="006C5A81"/>
    <w:rsid w:val="006C738F"/>
    <w:rsid w:val="006D4A71"/>
    <w:rsid w:val="006E7D9B"/>
    <w:rsid w:val="006F1D5A"/>
    <w:rsid w:val="006F6C5C"/>
    <w:rsid w:val="007047DF"/>
    <w:rsid w:val="0073426C"/>
    <w:rsid w:val="007435ED"/>
    <w:rsid w:val="0075776A"/>
    <w:rsid w:val="00757A82"/>
    <w:rsid w:val="0076121B"/>
    <w:rsid w:val="00773BC5"/>
    <w:rsid w:val="00791AD3"/>
    <w:rsid w:val="00791E12"/>
    <w:rsid w:val="007A3E97"/>
    <w:rsid w:val="007A6B78"/>
    <w:rsid w:val="007B22E6"/>
    <w:rsid w:val="007B744D"/>
    <w:rsid w:val="007B779D"/>
    <w:rsid w:val="007D410A"/>
    <w:rsid w:val="007D5199"/>
    <w:rsid w:val="007E476D"/>
    <w:rsid w:val="007E4CD4"/>
    <w:rsid w:val="007F20CB"/>
    <w:rsid w:val="008025C0"/>
    <w:rsid w:val="00802C11"/>
    <w:rsid w:val="00805252"/>
    <w:rsid w:val="00811ADE"/>
    <w:rsid w:val="0082622B"/>
    <w:rsid w:val="00860E95"/>
    <w:rsid w:val="00862E01"/>
    <w:rsid w:val="00887F19"/>
    <w:rsid w:val="008A1263"/>
    <w:rsid w:val="008B1484"/>
    <w:rsid w:val="008C32DA"/>
    <w:rsid w:val="008C4AA5"/>
    <w:rsid w:val="008E4A9E"/>
    <w:rsid w:val="008F15F8"/>
    <w:rsid w:val="0090072D"/>
    <w:rsid w:val="00903D46"/>
    <w:rsid w:val="00912AB4"/>
    <w:rsid w:val="009174FF"/>
    <w:rsid w:val="00922029"/>
    <w:rsid w:val="009311E1"/>
    <w:rsid w:val="009378D1"/>
    <w:rsid w:val="00945D80"/>
    <w:rsid w:val="00954A9A"/>
    <w:rsid w:val="00956AC1"/>
    <w:rsid w:val="00956FC5"/>
    <w:rsid w:val="00957A75"/>
    <w:rsid w:val="0096425A"/>
    <w:rsid w:val="00966E2B"/>
    <w:rsid w:val="00986543"/>
    <w:rsid w:val="009933DC"/>
    <w:rsid w:val="00997AC8"/>
    <w:rsid w:val="009A479C"/>
    <w:rsid w:val="009C0285"/>
    <w:rsid w:val="009C0BD7"/>
    <w:rsid w:val="009C5CB5"/>
    <w:rsid w:val="009D244A"/>
    <w:rsid w:val="009E47F5"/>
    <w:rsid w:val="009F3610"/>
    <w:rsid w:val="009F6672"/>
    <w:rsid w:val="00A00E5A"/>
    <w:rsid w:val="00A2121A"/>
    <w:rsid w:val="00A21A1F"/>
    <w:rsid w:val="00A276FF"/>
    <w:rsid w:val="00A350E0"/>
    <w:rsid w:val="00A45C6A"/>
    <w:rsid w:val="00A63585"/>
    <w:rsid w:val="00A655DC"/>
    <w:rsid w:val="00A83723"/>
    <w:rsid w:val="00A83C24"/>
    <w:rsid w:val="00A972B6"/>
    <w:rsid w:val="00AA2682"/>
    <w:rsid w:val="00AA6085"/>
    <w:rsid w:val="00AB3A65"/>
    <w:rsid w:val="00AB3BC6"/>
    <w:rsid w:val="00AE356E"/>
    <w:rsid w:val="00AF6E48"/>
    <w:rsid w:val="00AF7115"/>
    <w:rsid w:val="00B0061C"/>
    <w:rsid w:val="00B05FF0"/>
    <w:rsid w:val="00B06B27"/>
    <w:rsid w:val="00B12412"/>
    <w:rsid w:val="00B14B5E"/>
    <w:rsid w:val="00B226F9"/>
    <w:rsid w:val="00B26454"/>
    <w:rsid w:val="00B27AF5"/>
    <w:rsid w:val="00B448CC"/>
    <w:rsid w:val="00B73915"/>
    <w:rsid w:val="00B907A0"/>
    <w:rsid w:val="00B92CF0"/>
    <w:rsid w:val="00B92F2F"/>
    <w:rsid w:val="00BA0E9A"/>
    <w:rsid w:val="00BB759F"/>
    <w:rsid w:val="00BC0F94"/>
    <w:rsid w:val="00BC239C"/>
    <w:rsid w:val="00BD0728"/>
    <w:rsid w:val="00BD0BAF"/>
    <w:rsid w:val="00BD2B8C"/>
    <w:rsid w:val="00BD5757"/>
    <w:rsid w:val="00BE110A"/>
    <w:rsid w:val="00BE3746"/>
    <w:rsid w:val="00BF60D7"/>
    <w:rsid w:val="00BF76C9"/>
    <w:rsid w:val="00C005E1"/>
    <w:rsid w:val="00C07401"/>
    <w:rsid w:val="00C223C1"/>
    <w:rsid w:val="00C3503D"/>
    <w:rsid w:val="00C37466"/>
    <w:rsid w:val="00C44441"/>
    <w:rsid w:val="00C45A90"/>
    <w:rsid w:val="00C47C5F"/>
    <w:rsid w:val="00C50934"/>
    <w:rsid w:val="00C5537E"/>
    <w:rsid w:val="00C6549D"/>
    <w:rsid w:val="00C65689"/>
    <w:rsid w:val="00C65879"/>
    <w:rsid w:val="00C65B09"/>
    <w:rsid w:val="00C87979"/>
    <w:rsid w:val="00C96DA4"/>
    <w:rsid w:val="00CB34B1"/>
    <w:rsid w:val="00CB5F4F"/>
    <w:rsid w:val="00CC19EC"/>
    <w:rsid w:val="00CD4433"/>
    <w:rsid w:val="00CE36B6"/>
    <w:rsid w:val="00CE69D2"/>
    <w:rsid w:val="00CF07CA"/>
    <w:rsid w:val="00CF38A1"/>
    <w:rsid w:val="00D05EE6"/>
    <w:rsid w:val="00D11B67"/>
    <w:rsid w:val="00D224C1"/>
    <w:rsid w:val="00D31933"/>
    <w:rsid w:val="00D4203D"/>
    <w:rsid w:val="00D42B0A"/>
    <w:rsid w:val="00D5200D"/>
    <w:rsid w:val="00D57B31"/>
    <w:rsid w:val="00D61852"/>
    <w:rsid w:val="00D70AB8"/>
    <w:rsid w:val="00D810E0"/>
    <w:rsid w:val="00D86A11"/>
    <w:rsid w:val="00D94A08"/>
    <w:rsid w:val="00D96679"/>
    <w:rsid w:val="00DA24E1"/>
    <w:rsid w:val="00DB4D43"/>
    <w:rsid w:val="00DC1666"/>
    <w:rsid w:val="00DC32AB"/>
    <w:rsid w:val="00DC4EF0"/>
    <w:rsid w:val="00DF4792"/>
    <w:rsid w:val="00E01219"/>
    <w:rsid w:val="00E0688E"/>
    <w:rsid w:val="00E16B1D"/>
    <w:rsid w:val="00E20D52"/>
    <w:rsid w:val="00E36779"/>
    <w:rsid w:val="00E37251"/>
    <w:rsid w:val="00E440CA"/>
    <w:rsid w:val="00E47AF1"/>
    <w:rsid w:val="00E55A77"/>
    <w:rsid w:val="00E66CDD"/>
    <w:rsid w:val="00E70545"/>
    <w:rsid w:val="00E73482"/>
    <w:rsid w:val="00E755A2"/>
    <w:rsid w:val="00E851AF"/>
    <w:rsid w:val="00E955B9"/>
    <w:rsid w:val="00EB2BAF"/>
    <w:rsid w:val="00ED398A"/>
    <w:rsid w:val="00ED7ABA"/>
    <w:rsid w:val="00EE6FDD"/>
    <w:rsid w:val="00F00CDE"/>
    <w:rsid w:val="00F04C05"/>
    <w:rsid w:val="00F073F7"/>
    <w:rsid w:val="00F12B9D"/>
    <w:rsid w:val="00F12C1D"/>
    <w:rsid w:val="00F13DB3"/>
    <w:rsid w:val="00F42D47"/>
    <w:rsid w:val="00F5034B"/>
    <w:rsid w:val="00F52AFD"/>
    <w:rsid w:val="00F564AE"/>
    <w:rsid w:val="00F566BF"/>
    <w:rsid w:val="00F61A76"/>
    <w:rsid w:val="00F64EC0"/>
    <w:rsid w:val="00F654F3"/>
    <w:rsid w:val="00F812A4"/>
    <w:rsid w:val="00FA22DC"/>
    <w:rsid w:val="00FA5FB0"/>
    <w:rsid w:val="00FB0FED"/>
    <w:rsid w:val="00FB61A3"/>
    <w:rsid w:val="00FC0D71"/>
    <w:rsid w:val="00FC3197"/>
    <w:rsid w:val="00FC4C17"/>
    <w:rsid w:val="00FC53AC"/>
    <w:rsid w:val="00FC698C"/>
    <w:rsid w:val="00FC784E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2E8A6"/>
  <w15:docId w15:val="{68054BF9-DC0F-4A80-AAEB-854A5C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2F2B"/>
    <w:pPr>
      <w:keepNext/>
      <w:spacing w:after="0"/>
      <w:ind w:left="5672"/>
      <w:outlineLvl w:val="0"/>
    </w:pPr>
    <w:rPr>
      <w:rFonts w:ascii="Verdana" w:hAnsi="Verdana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2F2B"/>
    <w:pPr>
      <w:keepNext/>
      <w:spacing w:after="0"/>
      <w:ind w:left="3545" w:firstLine="709"/>
      <w:outlineLvl w:val="1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7F"/>
  </w:style>
  <w:style w:type="paragraph" w:styleId="Zpat">
    <w:name w:val="footer"/>
    <w:basedOn w:val="Normln"/>
    <w:link w:val="Zpat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7F"/>
  </w:style>
  <w:style w:type="paragraph" w:customStyle="1" w:styleId="Zkladnodstavec">
    <w:name w:val="[Základní odstavec]"/>
    <w:basedOn w:val="Normln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A2F2B"/>
    <w:pPr>
      <w:spacing w:after="0"/>
      <w:ind w:left="4254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2F2B"/>
    <w:rPr>
      <w:rFonts w:ascii="Verdana" w:hAnsi="Verdana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A2F2B"/>
    <w:rPr>
      <w:rFonts w:ascii="Verdana" w:hAnsi="Verdana"/>
      <w:b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A2F2B"/>
    <w:rPr>
      <w:rFonts w:ascii="Verdana" w:hAnsi="Verdana"/>
      <w:b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F3E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3EF3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1F3EF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C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3685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C738F"/>
    <w:pPr>
      <w:shd w:val="clear" w:color="auto" w:fill="FFFFFF"/>
      <w:spacing w:after="60" w:line="240" w:lineRule="atLeast"/>
      <w:jc w:val="both"/>
      <w:textAlignment w:val="center"/>
    </w:pPr>
    <w:rPr>
      <w:rFonts w:ascii="Myriad Pro" w:hAnsi="Myriad Pro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738F"/>
    <w:rPr>
      <w:rFonts w:ascii="Myriad Pro" w:hAnsi="Myriad Pro" w:cs="Calibri"/>
      <w:sz w:val="22"/>
      <w:szCs w:val="22"/>
      <w:shd w:val="clear" w:color="auto" w:fill="FFFFFF"/>
      <w:lang w:eastAsia="en-US"/>
    </w:rPr>
  </w:style>
  <w:style w:type="paragraph" w:customStyle="1" w:styleId="Standard">
    <w:name w:val="Standard"/>
    <w:rsid w:val="00002AB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02ABA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go">
    <w:name w:val="go"/>
    <w:basedOn w:val="Normln"/>
    <w:rsid w:val="00002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wordyellow">
    <w:name w:val="markwordyellow"/>
    <w:rsid w:val="00002ABA"/>
  </w:style>
  <w:style w:type="character" w:styleId="Odkaznakoment">
    <w:name w:val="annotation reference"/>
    <w:rsid w:val="00E16B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6B1D"/>
    <w:pPr>
      <w:spacing w:after="12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16B1D"/>
    <w:rPr>
      <w:rFonts w:eastAsia="Times New Roman"/>
    </w:rPr>
  </w:style>
  <w:style w:type="paragraph" w:customStyle="1" w:styleId="BodyTextFirstIndent21">
    <w:name w:val="Body Text First Indent 21"/>
    <w:basedOn w:val="Zkladntextodsazen"/>
    <w:rsid w:val="00695987"/>
    <w:pPr>
      <w:suppressAutoHyphens/>
      <w:spacing w:line="100" w:lineRule="atLeast"/>
      <w:ind w:left="283" w:firstLine="210"/>
      <w:jc w:val="both"/>
    </w:pPr>
    <w:rPr>
      <w:rFonts w:ascii="Times New Roman" w:eastAsia="Times New Roman" w:hAnsi="Times New Roman"/>
      <w:szCs w:val="22"/>
      <w:lang w:eastAsia="ar-SA"/>
    </w:rPr>
  </w:style>
  <w:style w:type="paragraph" w:customStyle="1" w:styleId="oDSTAVECa">
    <w:name w:val="oDSTAVECa"/>
    <w:basedOn w:val="Normln"/>
    <w:link w:val="oDSTAVECaChar"/>
    <w:qFormat/>
    <w:rsid w:val="00695987"/>
    <w:pPr>
      <w:numPr>
        <w:ilvl w:val="3"/>
        <w:numId w:val="11"/>
      </w:numPr>
      <w:suppressAutoHyphens/>
      <w:spacing w:after="120"/>
      <w:ind w:left="0" w:firstLine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oDSTAVECaChar">
    <w:name w:val="oDSTAVECa Char"/>
    <w:link w:val="oDSTAVECa"/>
    <w:rsid w:val="0069598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link w:val="Odstavecseseznamem1Char"/>
    <w:uiPriority w:val="99"/>
    <w:rsid w:val="00695987"/>
    <w:pPr>
      <w:suppressAutoHyphens/>
      <w:spacing w:after="0" w:line="100" w:lineRule="atLeast"/>
      <w:ind w:left="708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Odstavecseseznamem1Char">
    <w:name w:val="Odstavec se seznamem1 Char"/>
    <w:link w:val="Odstavecseseznamem1"/>
    <w:rsid w:val="00695987"/>
    <w:rPr>
      <w:rFonts w:ascii="Times New Roman" w:eastAsia="Times New Roman" w:hAnsi="Times New Roman"/>
      <w:sz w:val="22"/>
      <w:lang w:eastAsia="ar-SA"/>
    </w:rPr>
  </w:style>
  <w:style w:type="numbering" w:styleId="1ai">
    <w:name w:val="Outline List 1"/>
    <w:basedOn w:val="Bezseznamu"/>
    <w:uiPriority w:val="99"/>
    <w:unhideWhenUsed/>
    <w:rsid w:val="00FB61A3"/>
    <w:pPr>
      <w:numPr>
        <w:numId w:val="16"/>
      </w:numPr>
    </w:pPr>
  </w:style>
  <w:style w:type="paragraph" w:customStyle="1" w:styleId="odstavec">
    <w:name w:val="odstavec"/>
    <w:basedOn w:val="Normln"/>
    <w:link w:val="odstavecChar"/>
    <w:qFormat/>
    <w:rsid w:val="00FB61A3"/>
    <w:pPr>
      <w:numPr>
        <w:numId w:val="16"/>
      </w:numPr>
      <w:tabs>
        <w:tab w:val="clear" w:pos="0"/>
      </w:tabs>
      <w:suppressAutoHyphens/>
      <w:spacing w:after="120"/>
      <w:ind w:left="0" w:hanging="42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odstavecChar">
    <w:name w:val="odstavec Char"/>
    <w:link w:val="odstavec"/>
    <w:rsid w:val="00FB61A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lnIMP">
    <w:name w:val="Normální_IMP"/>
    <w:basedOn w:val="Normln"/>
    <w:rsid w:val="005C3A97"/>
    <w:pPr>
      <w:widowControl w:val="0"/>
      <w:spacing w:after="0" w:line="228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IMP">
    <w:name w:val="Základní text_IMP"/>
    <w:basedOn w:val="NormlnIMP"/>
    <w:rsid w:val="005C3A97"/>
    <w:pPr>
      <w:jc w:val="both"/>
    </w:pPr>
  </w:style>
  <w:style w:type="paragraph" w:styleId="Nzev">
    <w:name w:val="Title"/>
    <w:basedOn w:val="NormlnIMP"/>
    <w:link w:val="NzevChar"/>
    <w:qFormat/>
    <w:rsid w:val="005C3A97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5C3A97"/>
    <w:rPr>
      <w:rFonts w:ascii="Times New Roman" w:eastAsia="Times New Roman" w:hAnsi="Times New Roman"/>
      <w:b/>
    </w:rPr>
  </w:style>
  <w:style w:type="character" w:styleId="Hypertextovodkaz">
    <w:name w:val="Hyperlink"/>
    <w:basedOn w:val="Standardnpsmoodstavce"/>
    <w:uiPriority w:val="99"/>
    <w:unhideWhenUsed/>
    <w:rsid w:val="005C31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142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025C0"/>
    <w:rPr>
      <w:sz w:val="22"/>
      <w:szCs w:val="22"/>
      <w:lang w:eastAsia="en-US"/>
    </w:rPr>
  </w:style>
  <w:style w:type="paragraph" w:customStyle="1" w:styleId="slovanodstavec">
    <w:name w:val="Číslovaný odstavec"/>
    <w:basedOn w:val="Odstavecseseznamem"/>
    <w:qFormat/>
    <w:rsid w:val="0036199F"/>
    <w:pPr>
      <w:numPr>
        <w:numId w:val="23"/>
      </w:numPr>
      <w:ind w:left="0" w:hanging="11"/>
      <w:contextualSpacing w:val="0"/>
      <w:jc w:val="both"/>
    </w:pPr>
    <w:rPr>
      <w:rFonts w:ascii="Verdana" w:eastAsia="Verdana" w:hAnsi="Verdana" w:cs="Verdana"/>
      <w:sz w:val="21"/>
      <w:szCs w:val="20"/>
    </w:rPr>
  </w:style>
  <w:style w:type="character" w:styleId="Zdraznn">
    <w:name w:val="Emphasis"/>
    <w:basedOn w:val="Standardnpsmoodstavce"/>
    <w:uiPriority w:val="20"/>
    <w:qFormat/>
    <w:rsid w:val="0036199F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63319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3319E"/>
    <w:rPr>
      <w:rFonts w:eastAsiaTheme="minorHAnsi" w:cstheme="minorBidi"/>
      <w:sz w:val="22"/>
      <w:szCs w:val="21"/>
      <w:lang w:eastAsia="en-US"/>
    </w:rPr>
  </w:style>
  <w:style w:type="character" w:styleId="Siln">
    <w:name w:val="Strong"/>
    <w:uiPriority w:val="22"/>
    <w:qFormat/>
    <w:rsid w:val="00633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dzahume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vidzahumensky.cz" TargetMode="External"/><Relationship Id="rId2" Type="http://schemas.openxmlformats.org/officeDocument/2006/relationships/hyperlink" Target="mailto:advokat@davidzahumensky.cz" TargetMode="External"/><Relationship Id="rId1" Type="http://schemas.openxmlformats.org/officeDocument/2006/relationships/hyperlink" Target="http://www.davidzahumensky.cz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advokat@davidzahum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humensky.LIGA\Documents\06_LIGA\6A_ADVOKAT\a_rozjezd_AK\vizitka%20a%20hlavickac\Zahumensky_hl_pap-up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7FC2-DFBC-43C1-A8B7-1DBCD749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Zahumensky_hl_pap-up2</Template>
  <TotalTime>3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Zahumenský</dc:creator>
  <cp:lastModifiedBy>David Zahumenský</cp:lastModifiedBy>
  <cp:revision>2</cp:revision>
  <cp:lastPrinted>2020-03-02T14:04:00Z</cp:lastPrinted>
  <dcterms:created xsi:type="dcterms:W3CDTF">2022-05-09T14:59:00Z</dcterms:created>
  <dcterms:modified xsi:type="dcterms:W3CDTF">2022-05-09T14:59:00Z</dcterms:modified>
</cp:coreProperties>
</file>