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1CADD7" w14:textId="53E61515" w:rsidR="00686C8B" w:rsidRDefault="00A765EE" w:rsidP="00686C8B">
      <w:pPr>
        <w:rPr>
          <w:rFonts w:ascii="Verdana" w:hAnsi="Verdana"/>
          <w:sz w:val="21"/>
          <w:szCs w:val="21"/>
        </w:rPr>
      </w:pPr>
      <w:r>
        <w:rPr>
          <w:rFonts w:ascii="Verdana" w:hAnsi="Verdana"/>
          <w:b/>
          <w:sz w:val="21"/>
          <w:szCs w:val="21"/>
        </w:rPr>
        <w:t>Obvodní soud pro Prahu 2</w:t>
      </w:r>
    </w:p>
    <w:p w14:paraId="57E8C9E0" w14:textId="77777777" w:rsidR="0075374A" w:rsidRPr="0075374A" w:rsidRDefault="00A765EE" w:rsidP="00686C8B">
      <w:pPr>
        <w:rPr>
          <w:rFonts w:ascii="Verdana" w:hAnsi="Verdana"/>
          <w:sz w:val="21"/>
          <w:szCs w:val="21"/>
        </w:rPr>
      </w:pPr>
      <w:r w:rsidRPr="0075374A">
        <w:rPr>
          <w:rFonts w:ascii="Verdana" w:hAnsi="Verdana"/>
          <w:sz w:val="21"/>
          <w:szCs w:val="21"/>
        </w:rPr>
        <w:t xml:space="preserve">Francouzská 808/19, </w:t>
      </w:r>
    </w:p>
    <w:p w14:paraId="5E672FF6" w14:textId="18958772" w:rsidR="00A765EE" w:rsidRPr="0075374A" w:rsidRDefault="00A765EE" w:rsidP="0075374A">
      <w:pPr>
        <w:rPr>
          <w:rFonts w:ascii="Verdana" w:hAnsi="Verdana"/>
          <w:sz w:val="21"/>
          <w:szCs w:val="21"/>
        </w:rPr>
      </w:pPr>
      <w:r w:rsidRPr="0075374A">
        <w:rPr>
          <w:rFonts w:ascii="Verdana" w:hAnsi="Verdana"/>
          <w:sz w:val="21"/>
          <w:szCs w:val="21"/>
        </w:rPr>
        <w:t xml:space="preserve">120 00 Praha </w:t>
      </w:r>
      <w:proofErr w:type="gramStart"/>
      <w:r w:rsidRPr="0075374A">
        <w:rPr>
          <w:rFonts w:ascii="Verdana" w:hAnsi="Verdana"/>
          <w:sz w:val="21"/>
          <w:szCs w:val="21"/>
        </w:rPr>
        <w:t>2-Vinohrady</w:t>
      </w:r>
      <w:proofErr w:type="gramEnd"/>
    </w:p>
    <w:p w14:paraId="13483FB9" w14:textId="4351470C" w:rsidR="00E6041F" w:rsidRPr="00A765EE" w:rsidRDefault="00673DC5" w:rsidP="00A765EE">
      <w:pPr>
        <w:jc w:val="both"/>
        <w:rPr>
          <w:rFonts w:ascii="Verdana" w:hAnsi="Verdana"/>
          <w:b/>
          <w:bCs/>
          <w:i/>
          <w:iCs/>
          <w:sz w:val="21"/>
          <w:szCs w:val="21"/>
          <w:u w:val="single"/>
        </w:rPr>
      </w:pPr>
      <w:r w:rsidRPr="00C40ED8">
        <w:rPr>
          <w:rFonts w:ascii="Verdana" w:hAnsi="Verdana"/>
          <w:b/>
          <w:bCs/>
          <w:sz w:val="21"/>
          <w:szCs w:val="21"/>
          <w:u w:val="single"/>
        </w:rPr>
        <w:t>Spisová značka</w:t>
      </w:r>
      <w:r w:rsidR="00B8170C" w:rsidRPr="00C40ED8">
        <w:rPr>
          <w:rFonts w:ascii="Verdana" w:hAnsi="Verdana"/>
          <w:b/>
          <w:bCs/>
          <w:sz w:val="21"/>
          <w:szCs w:val="21"/>
          <w:u w:val="single"/>
        </w:rPr>
        <w:t>:</w:t>
      </w:r>
      <w:r w:rsidRPr="00C40ED8">
        <w:rPr>
          <w:rFonts w:ascii="Verdana" w:hAnsi="Verdana"/>
          <w:b/>
          <w:bCs/>
          <w:sz w:val="21"/>
          <w:szCs w:val="21"/>
          <w:u w:val="single"/>
        </w:rPr>
        <w:t xml:space="preserve"> </w:t>
      </w:r>
      <w:r w:rsidR="00A765EE" w:rsidRPr="00A765EE">
        <w:rPr>
          <w:rFonts w:ascii="Verdana" w:hAnsi="Verdana"/>
          <w:b/>
          <w:bCs/>
          <w:i/>
          <w:iCs/>
          <w:sz w:val="21"/>
          <w:szCs w:val="21"/>
          <w:u w:val="single"/>
        </w:rPr>
        <w:t>46 C 175/2020</w:t>
      </w:r>
    </w:p>
    <w:p w14:paraId="706B413A" w14:textId="0D88BBCC" w:rsidR="00673DC5" w:rsidRDefault="00673DC5" w:rsidP="004E76D4">
      <w:pPr>
        <w:pStyle w:val="Zkladnodstavec"/>
        <w:suppressAutoHyphens/>
        <w:spacing w:after="200" w:line="276" w:lineRule="auto"/>
        <w:ind w:left="2835" w:hanging="2835"/>
        <w:jc w:val="both"/>
        <w:rPr>
          <w:rFonts w:ascii="Verdana" w:hAnsi="Verdana"/>
          <w:b/>
          <w:sz w:val="21"/>
          <w:szCs w:val="21"/>
        </w:rPr>
      </w:pPr>
    </w:p>
    <w:p w14:paraId="2304960A" w14:textId="13404D16" w:rsidR="00E6041F" w:rsidRPr="007952C1" w:rsidRDefault="00C40ED8" w:rsidP="007952C1">
      <w:pPr>
        <w:pStyle w:val="Zkladnodstavec"/>
        <w:suppressAutoHyphens/>
        <w:jc w:val="both"/>
        <w:rPr>
          <w:rFonts w:ascii="Verdana" w:hAnsi="Verdana"/>
          <w:b/>
          <w:sz w:val="28"/>
          <w:szCs w:val="28"/>
        </w:rPr>
      </w:pPr>
      <w:r w:rsidRPr="00033DCE">
        <w:rPr>
          <w:rFonts w:ascii="Verdana" w:hAnsi="Verdana"/>
          <w:b/>
          <w:bCs/>
          <w:sz w:val="28"/>
          <w:szCs w:val="28"/>
        </w:rPr>
        <w:t xml:space="preserve">Žádost o přiznání postavení </w:t>
      </w:r>
      <w:r w:rsidR="00A765EE">
        <w:rPr>
          <w:rFonts w:ascii="Verdana" w:hAnsi="Verdana"/>
          <w:b/>
          <w:bCs/>
          <w:sz w:val="28"/>
          <w:szCs w:val="28"/>
        </w:rPr>
        <w:t xml:space="preserve">vedlejšího účastníka </w:t>
      </w:r>
      <w:r w:rsidR="00C60408">
        <w:rPr>
          <w:rFonts w:ascii="Verdana" w:hAnsi="Verdana"/>
          <w:b/>
          <w:bCs/>
          <w:sz w:val="28"/>
          <w:szCs w:val="28"/>
        </w:rPr>
        <w:t>na straně žalobce</w:t>
      </w:r>
    </w:p>
    <w:p w14:paraId="0DDF5DCA" w14:textId="77777777" w:rsidR="00C40ED8" w:rsidRDefault="00C40ED8" w:rsidP="004E76D4">
      <w:pPr>
        <w:pStyle w:val="Zkladnodstavec"/>
        <w:suppressAutoHyphens/>
        <w:spacing w:after="120" w:line="276" w:lineRule="auto"/>
        <w:ind w:left="2835" w:hanging="2835"/>
        <w:jc w:val="both"/>
        <w:rPr>
          <w:rFonts w:ascii="Verdana" w:hAnsi="Verdana"/>
          <w:bCs/>
          <w:sz w:val="21"/>
          <w:szCs w:val="21"/>
        </w:rPr>
      </w:pPr>
    </w:p>
    <w:p w14:paraId="70EA8756" w14:textId="1CEABDB3" w:rsidR="00A765EE" w:rsidRDefault="00A765EE" w:rsidP="00185629">
      <w:pPr>
        <w:pStyle w:val="Zkladnodstavec"/>
        <w:suppressAutoHyphens/>
        <w:spacing w:after="120"/>
        <w:ind w:left="2835" w:hanging="2835"/>
        <w:jc w:val="both"/>
        <w:rPr>
          <w:rFonts w:ascii="Verdana" w:hAnsi="Verdana"/>
          <w:b/>
          <w:sz w:val="21"/>
          <w:szCs w:val="21"/>
        </w:rPr>
      </w:pPr>
    </w:p>
    <w:p w14:paraId="06519C54" w14:textId="77777777" w:rsidR="00A765EE" w:rsidRDefault="00A765EE" w:rsidP="00A765EE">
      <w:pPr>
        <w:pStyle w:val="Zkladnodstavec"/>
        <w:suppressAutoHyphens/>
        <w:spacing w:after="120"/>
        <w:ind w:left="2835" w:hanging="2835"/>
        <w:jc w:val="both"/>
        <w:rPr>
          <w:rFonts w:ascii="Verdana" w:hAnsi="Verdana"/>
          <w:sz w:val="22"/>
          <w:szCs w:val="22"/>
        </w:rPr>
      </w:pPr>
      <w:r>
        <w:rPr>
          <w:rFonts w:ascii="Verdana" w:hAnsi="Verdana"/>
          <w:b/>
          <w:sz w:val="22"/>
          <w:szCs w:val="22"/>
        </w:rPr>
        <w:t>Žalovaná</w:t>
      </w:r>
      <w:r>
        <w:rPr>
          <w:rFonts w:ascii="Verdana" w:hAnsi="Verdana"/>
          <w:sz w:val="22"/>
          <w:szCs w:val="22"/>
        </w:rPr>
        <w:t>:</w:t>
      </w:r>
      <w:r>
        <w:rPr>
          <w:rFonts w:ascii="Verdana" w:hAnsi="Verdana"/>
          <w:sz w:val="22"/>
          <w:szCs w:val="22"/>
        </w:rPr>
        <w:tab/>
      </w:r>
      <w:r>
        <w:rPr>
          <w:rFonts w:ascii="Verdana" w:hAnsi="Verdana"/>
          <w:b/>
          <w:bCs/>
          <w:sz w:val="22"/>
          <w:szCs w:val="22"/>
        </w:rPr>
        <w:t xml:space="preserve">Česká republika – Ministerstvo zdravotnictví, </w:t>
      </w:r>
      <w:r>
        <w:rPr>
          <w:rFonts w:ascii="Verdana" w:hAnsi="Verdana"/>
          <w:sz w:val="22"/>
          <w:szCs w:val="22"/>
        </w:rPr>
        <w:t>Palackého nám. 375/4 128 01 Praha 2</w:t>
      </w:r>
    </w:p>
    <w:p w14:paraId="602E901B" w14:textId="77777777" w:rsidR="00033DCE" w:rsidRDefault="00033DCE" w:rsidP="00185629">
      <w:pPr>
        <w:pStyle w:val="Zkladnodstavec"/>
        <w:suppressAutoHyphens/>
        <w:spacing w:after="120"/>
        <w:ind w:left="2835" w:hanging="2835"/>
        <w:jc w:val="both"/>
        <w:rPr>
          <w:rFonts w:ascii="Verdana" w:hAnsi="Verdana"/>
          <w:bCs/>
          <w:sz w:val="21"/>
          <w:szCs w:val="21"/>
        </w:rPr>
      </w:pPr>
    </w:p>
    <w:p w14:paraId="61D83CC1" w14:textId="6EFCF414" w:rsidR="007E318C" w:rsidRPr="00033DCE" w:rsidRDefault="00A765EE" w:rsidP="00033DCE">
      <w:pPr>
        <w:pStyle w:val="Zkladnodstavec"/>
        <w:suppressAutoHyphens/>
        <w:spacing w:after="200" w:line="276" w:lineRule="auto"/>
        <w:ind w:left="2835" w:hanging="2835"/>
        <w:jc w:val="both"/>
        <w:rPr>
          <w:rFonts w:ascii="Verdana" w:hAnsi="Verdana"/>
          <w:b/>
          <w:sz w:val="21"/>
          <w:szCs w:val="21"/>
        </w:rPr>
      </w:pPr>
      <w:r>
        <w:rPr>
          <w:rFonts w:ascii="Verdana" w:hAnsi="Verdana"/>
          <w:b/>
          <w:sz w:val="21"/>
          <w:szCs w:val="21"/>
        </w:rPr>
        <w:t xml:space="preserve">Vedlejší účastník: </w:t>
      </w:r>
      <w:r w:rsidR="00033DCE" w:rsidRPr="00033DCE">
        <w:rPr>
          <w:rFonts w:ascii="Verdana" w:hAnsi="Verdana"/>
          <w:b/>
          <w:sz w:val="21"/>
          <w:szCs w:val="21"/>
          <w:highlight w:val="yellow"/>
        </w:rPr>
        <w:t>ZDE UVEĎTE SVOJE JMÉNO, PŘÍJMENÍ A ADRESU TRVALÉHO POBYTU, PŘÍPADNĚ DORUČOVACÍ ADRESU, POKUD SE LIŠÍ</w:t>
      </w:r>
      <w:r w:rsidR="00C60408">
        <w:rPr>
          <w:rFonts w:ascii="Verdana" w:hAnsi="Verdana"/>
          <w:b/>
          <w:sz w:val="21"/>
          <w:szCs w:val="21"/>
        </w:rPr>
        <w:t xml:space="preserve">, </w:t>
      </w:r>
      <w:r w:rsidR="00C60408" w:rsidRPr="0075374A">
        <w:rPr>
          <w:rFonts w:ascii="Verdana" w:hAnsi="Verdana"/>
          <w:b/>
          <w:sz w:val="21"/>
          <w:szCs w:val="21"/>
          <w:highlight w:val="yellow"/>
        </w:rPr>
        <w:t>dále uveďte</w:t>
      </w:r>
      <w:r w:rsidR="0075374A" w:rsidRPr="0075374A">
        <w:rPr>
          <w:rFonts w:ascii="Verdana" w:hAnsi="Verdana"/>
          <w:b/>
          <w:sz w:val="21"/>
          <w:szCs w:val="21"/>
          <w:highlight w:val="yellow"/>
        </w:rPr>
        <w:t>, že jste rodičem toho a toho dítěte</w:t>
      </w:r>
      <w:r w:rsidR="00C60408" w:rsidRPr="0075374A">
        <w:rPr>
          <w:rFonts w:ascii="Verdana" w:hAnsi="Verdana"/>
          <w:b/>
          <w:sz w:val="21"/>
          <w:szCs w:val="21"/>
          <w:highlight w:val="yellow"/>
        </w:rPr>
        <w:t>, které navštěvuje 2. stupeň ŽŠ</w:t>
      </w:r>
      <w:r w:rsidR="0075374A" w:rsidRPr="0075374A">
        <w:rPr>
          <w:rFonts w:ascii="Verdana" w:hAnsi="Verdana"/>
          <w:b/>
          <w:sz w:val="21"/>
          <w:szCs w:val="21"/>
          <w:highlight w:val="yellow"/>
        </w:rPr>
        <w:t xml:space="preserve"> tam a tam</w:t>
      </w:r>
    </w:p>
    <w:p w14:paraId="34AF4AD3" w14:textId="77777777" w:rsidR="00C40ED8" w:rsidRDefault="00C40ED8" w:rsidP="004E76D4">
      <w:pPr>
        <w:jc w:val="center"/>
        <w:rPr>
          <w:rFonts w:ascii="Verdana" w:hAnsi="Verdana"/>
          <w:b/>
          <w:bCs/>
          <w:sz w:val="28"/>
          <w:szCs w:val="28"/>
        </w:rPr>
      </w:pPr>
    </w:p>
    <w:p w14:paraId="64DAEE8B" w14:textId="77777777" w:rsidR="00686C8B" w:rsidRDefault="00686C8B" w:rsidP="00033DCE">
      <w:pPr>
        <w:pStyle w:val="Zkladnodstavec"/>
        <w:tabs>
          <w:tab w:val="left" w:pos="567"/>
        </w:tabs>
        <w:suppressAutoHyphens/>
        <w:spacing w:after="100" w:line="276" w:lineRule="auto"/>
        <w:jc w:val="both"/>
        <w:rPr>
          <w:rFonts w:ascii="Verdana" w:hAnsi="Verdana"/>
          <w:b/>
          <w:bCs/>
          <w:sz w:val="21"/>
          <w:szCs w:val="21"/>
        </w:rPr>
      </w:pPr>
    </w:p>
    <w:p w14:paraId="2907A4DA" w14:textId="75BB4867" w:rsidR="00C60408" w:rsidRDefault="00033DCE" w:rsidP="00033DCE">
      <w:pPr>
        <w:pStyle w:val="Zkladnodstavec"/>
        <w:tabs>
          <w:tab w:val="left" w:pos="567"/>
        </w:tabs>
        <w:suppressAutoHyphens/>
        <w:spacing w:after="100" w:line="276" w:lineRule="auto"/>
        <w:jc w:val="both"/>
        <w:rPr>
          <w:rFonts w:ascii="Verdana" w:hAnsi="Verdana"/>
          <w:b/>
          <w:bCs/>
          <w:sz w:val="21"/>
          <w:szCs w:val="21"/>
        </w:rPr>
      </w:pPr>
      <w:r>
        <w:rPr>
          <w:rFonts w:ascii="Verdana" w:hAnsi="Verdana"/>
          <w:b/>
          <w:bCs/>
          <w:sz w:val="21"/>
          <w:szCs w:val="21"/>
        </w:rPr>
        <w:t xml:space="preserve">Tímto ve výše nadepsané věci </w:t>
      </w:r>
      <w:proofErr w:type="gramStart"/>
      <w:r w:rsidR="00C60408">
        <w:rPr>
          <w:rFonts w:ascii="Verdana" w:hAnsi="Verdana"/>
          <w:b/>
          <w:bCs/>
          <w:sz w:val="21"/>
          <w:szCs w:val="21"/>
        </w:rPr>
        <w:t>žádám</w:t>
      </w:r>
      <w:proofErr w:type="gramEnd"/>
      <w:r w:rsidR="00C60408">
        <w:rPr>
          <w:rFonts w:ascii="Verdana" w:hAnsi="Verdana"/>
          <w:b/>
          <w:bCs/>
          <w:sz w:val="21"/>
          <w:szCs w:val="21"/>
        </w:rPr>
        <w:t xml:space="preserve"> aby mi soud přiznal postavení vedlejšího účastníka (§ 93 občanského soudního řádu) a jako s vedlejším účastníkem se mnou jednal. </w:t>
      </w:r>
    </w:p>
    <w:p w14:paraId="5791371D" w14:textId="6062FA81" w:rsidR="00C60408" w:rsidRDefault="00C60408" w:rsidP="00033DCE">
      <w:pPr>
        <w:pStyle w:val="Zkladnodstavec"/>
        <w:tabs>
          <w:tab w:val="left" w:pos="567"/>
        </w:tabs>
        <w:suppressAutoHyphens/>
        <w:spacing w:after="100" w:line="276" w:lineRule="auto"/>
        <w:jc w:val="both"/>
        <w:rPr>
          <w:rFonts w:ascii="Verdana" w:hAnsi="Verdana"/>
          <w:b/>
          <w:bCs/>
          <w:sz w:val="21"/>
          <w:szCs w:val="21"/>
        </w:rPr>
      </w:pPr>
      <w:r>
        <w:rPr>
          <w:rFonts w:ascii="Verdana" w:hAnsi="Verdana"/>
          <w:b/>
          <w:bCs/>
          <w:sz w:val="21"/>
          <w:szCs w:val="21"/>
        </w:rPr>
        <w:t xml:space="preserve">Podle § 93 odst. 1 </w:t>
      </w:r>
      <w:proofErr w:type="gramStart"/>
      <w:r>
        <w:rPr>
          <w:rFonts w:ascii="Verdana" w:hAnsi="Verdana"/>
          <w:b/>
          <w:bCs/>
          <w:sz w:val="21"/>
          <w:szCs w:val="21"/>
        </w:rPr>
        <w:t>OSŘ  se</w:t>
      </w:r>
      <w:proofErr w:type="gramEnd"/>
      <w:r>
        <w:rPr>
          <w:rFonts w:ascii="Verdana" w:hAnsi="Verdana"/>
          <w:b/>
          <w:bCs/>
          <w:sz w:val="21"/>
          <w:szCs w:val="21"/>
        </w:rPr>
        <w:t xml:space="preserve"> může j</w:t>
      </w:r>
      <w:r w:rsidRPr="00C60408">
        <w:rPr>
          <w:rFonts w:ascii="Verdana" w:hAnsi="Verdana"/>
          <w:b/>
          <w:bCs/>
          <w:sz w:val="21"/>
          <w:szCs w:val="21"/>
        </w:rPr>
        <w:t>ako vedlejší účastník vedle žalobce zúčastnit řízení ten, kdo má právní zájem na jeho výsledku.</w:t>
      </w:r>
    </w:p>
    <w:p w14:paraId="235BD84F" w14:textId="2CD589C3" w:rsidR="00C60408" w:rsidRDefault="00C60408" w:rsidP="00C60408">
      <w:pPr>
        <w:pStyle w:val="Zkladnodstavec"/>
        <w:tabs>
          <w:tab w:val="left" w:pos="567"/>
        </w:tabs>
        <w:suppressAutoHyphens/>
        <w:spacing w:after="100"/>
        <w:jc w:val="both"/>
        <w:rPr>
          <w:rFonts w:ascii="Verdana" w:hAnsi="Verdana"/>
          <w:b/>
          <w:bCs/>
          <w:sz w:val="21"/>
          <w:szCs w:val="21"/>
        </w:rPr>
      </w:pPr>
      <w:r>
        <w:rPr>
          <w:rFonts w:ascii="Verdana" w:hAnsi="Verdana"/>
          <w:b/>
          <w:bCs/>
          <w:sz w:val="21"/>
          <w:szCs w:val="21"/>
        </w:rPr>
        <w:t xml:space="preserve">Jsem rodičem dítěte na druhém stupni ZŠ. </w:t>
      </w:r>
      <w:r>
        <w:rPr>
          <w:rFonts w:ascii="Verdana" w:hAnsi="Verdana"/>
          <w:b/>
          <w:bCs/>
          <w:sz w:val="21"/>
          <w:szCs w:val="21"/>
        </w:rPr>
        <w:t xml:space="preserve">Moje dítě je stejně jako žalobce dotčeno mimořádnými opatřeními </w:t>
      </w:r>
      <w:r w:rsidRPr="00C60408">
        <w:rPr>
          <w:rFonts w:ascii="Verdana" w:hAnsi="Verdana"/>
          <w:b/>
          <w:bCs/>
          <w:sz w:val="21"/>
          <w:szCs w:val="21"/>
        </w:rPr>
        <w:t>ministerstva zdravotnictví</w:t>
      </w:r>
      <w:r>
        <w:rPr>
          <w:rFonts w:ascii="Verdana" w:hAnsi="Verdana"/>
          <w:b/>
          <w:bCs/>
          <w:sz w:val="21"/>
          <w:szCs w:val="21"/>
        </w:rPr>
        <w:t xml:space="preserve">, kterými se </w:t>
      </w:r>
      <w:r w:rsidRPr="00C60408">
        <w:rPr>
          <w:rFonts w:ascii="Verdana" w:hAnsi="Verdana"/>
          <w:b/>
          <w:bCs/>
          <w:sz w:val="21"/>
          <w:szCs w:val="21"/>
        </w:rPr>
        <w:t>zakazuje pohyb a pobyt bez ochranných prostředků dýchacích cest (nos, ústa) jako je respirátor, rouška, ústenka, šátek, šál nebo jiné prostředky, které brání šíření kapének,</w:t>
      </w:r>
      <w:r>
        <w:rPr>
          <w:rFonts w:ascii="Verdana" w:hAnsi="Verdana"/>
          <w:b/>
          <w:bCs/>
          <w:sz w:val="21"/>
          <w:szCs w:val="21"/>
        </w:rPr>
        <w:t xml:space="preserve"> </w:t>
      </w:r>
      <w:r w:rsidRPr="00C60408">
        <w:rPr>
          <w:rFonts w:ascii="Verdana" w:hAnsi="Verdana"/>
          <w:b/>
          <w:bCs/>
          <w:sz w:val="21"/>
          <w:szCs w:val="21"/>
        </w:rPr>
        <w:t>ve všech vnitřních prostorech staveb, mimo bydliště nebo místo ubytování.</w:t>
      </w:r>
    </w:p>
    <w:p w14:paraId="04E83F98" w14:textId="51C73592" w:rsidR="00C60408" w:rsidRDefault="00C60408" w:rsidP="00C60408">
      <w:pPr>
        <w:pStyle w:val="Zkladnodstavec"/>
        <w:tabs>
          <w:tab w:val="left" w:pos="567"/>
        </w:tabs>
        <w:suppressAutoHyphens/>
        <w:spacing w:after="100"/>
        <w:jc w:val="both"/>
        <w:rPr>
          <w:rFonts w:ascii="Verdana" w:hAnsi="Verdana"/>
          <w:b/>
          <w:bCs/>
          <w:sz w:val="21"/>
          <w:szCs w:val="21"/>
        </w:rPr>
      </w:pPr>
      <w:r>
        <w:rPr>
          <w:rFonts w:ascii="Verdana" w:hAnsi="Verdana"/>
          <w:b/>
          <w:bCs/>
          <w:sz w:val="21"/>
          <w:szCs w:val="21"/>
        </w:rPr>
        <w:t xml:space="preserve">Zcela se ztotožňuji s podanou žalobou a žádám, aby jí soud vyhověl. </w:t>
      </w:r>
      <w:r w:rsidR="0075374A">
        <w:rPr>
          <w:rFonts w:ascii="Verdana" w:hAnsi="Verdana"/>
          <w:b/>
          <w:bCs/>
          <w:sz w:val="21"/>
          <w:szCs w:val="21"/>
        </w:rPr>
        <w:t xml:space="preserve">Žádám, abych byl vyrozuměn o všech krocích v řízení a aby mi bylo zasláno předvolání k jednání ve věci samé. Protože si ale nejsem jistý, že mi okolnosti umožní se řízení osobně účastnit, pro jistotu se z účasti na jednání předem omlouvám. </w:t>
      </w:r>
    </w:p>
    <w:p w14:paraId="6FAD6DFD" w14:textId="17FF25B7" w:rsidR="00C60408" w:rsidRDefault="00C60408" w:rsidP="00C60408">
      <w:pPr>
        <w:pStyle w:val="Zkladnodstavec"/>
        <w:tabs>
          <w:tab w:val="left" w:pos="567"/>
        </w:tabs>
        <w:suppressAutoHyphens/>
        <w:spacing w:after="100"/>
        <w:jc w:val="both"/>
        <w:rPr>
          <w:rFonts w:ascii="Verdana" w:hAnsi="Verdana"/>
          <w:b/>
          <w:bCs/>
          <w:sz w:val="21"/>
          <w:szCs w:val="21"/>
        </w:rPr>
      </w:pPr>
      <w:r>
        <w:rPr>
          <w:rFonts w:ascii="Verdana" w:hAnsi="Verdana"/>
          <w:b/>
          <w:bCs/>
          <w:sz w:val="21"/>
          <w:szCs w:val="21"/>
        </w:rPr>
        <w:t>Jakkoli nejsem školou povinným dítětem, ale rodičem takového dítěte, obávám se o zdravotní a další negativní dopady opatření ministerstva a jsem tedy obětí tzv. odvozené diskriminace.</w:t>
      </w:r>
    </w:p>
    <w:p w14:paraId="62A4D19B" w14:textId="59EE3E4E" w:rsidR="00C60408" w:rsidRDefault="00C60408" w:rsidP="00C60408">
      <w:pPr>
        <w:pStyle w:val="Zkladnodstavec"/>
        <w:tabs>
          <w:tab w:val="left" w:pos="567"/>
        </w:tabs>
        <w:suppressAutoHyphens/>
        <w:spacing w:after="100"/>
        <w:jc w:val="both"/>
        <w:rPr>
          <w:rFonts w:ascii="Verdana" w:hAnsi="Verdana"/>
          <w:b/>
          <w:bCs/>
          <w:sz w:val="21"/>
          <w:szCs w:val="21"/>
        </w:rPr>
      </w:pPr>
      <w:r w:rsidRPr="00C60408">
        <w:rPr>
          <w:rFonts w:ascii="Verdana" w:hAnsi="Verdana"/>
          <w:b/>
          <w:bCs/>
          <w:sz w:val="21"/>
          <w:szCs w:val="21"/>
        </w:rPr>
        <w:lastRenderedPageBreak/>
        <w:t xml:space="preserve">Ačkoliv se nejedná o formu diskriminace definovanou antidiskriminačním zákonem, Soudní dvůr Evropské unie v případu </w:t>
      </w:r>
      <w:proofErr w:type="spellStart"/>
      <w:r w:rsidRPr="00C60408">
        <w:rPr>
          <w:rFonts w:ascii="Verdana" w:hAnsi="Verdana"/>
          <w:b/>
          <w:bCs/>
          <w:sz w:val="21"/>
          <w:szCs w:val="21"/>
        </w:rPr>
        <w:t>Coleman</w:t>
      </w:r>
      <w:proofErr w:type="spellEnd"/>
      <w:r>
        <w:rPr>
          <w:rStyle w:val="Znakapoznpodarou"/>
          <w:rFonts w:ascii="Verdana" w:hAnsi="Verdana"/>
          <w:b/>
          <w:bCs/>
          <w:sz w:val="21"/>
          <w:szCs w:val="21"/>
        </w:rPr>
        <w:footnoteReference w:id="1"/>
      </w:r>
      <w:r w:rsidRPr="00C60408">
        <w:rPr>
          <w:rFonts w:ascii="Verdana" w:hAnsi="Verdana"/>
          <w:b/>
          <w:bCs/>
          <w:sz w:val="21"/>
          <w:szCs w:val="21"/>
        </w:rPr>
        <w:t xml:space="preserve"> a ČEZ</w:t>
      </w:r>
      <w:r>
        <w:rPr>
          <w:rStyle w:val="Znakapoznpodarou"/>
          <w:rFonts w:ascii="Verdana" w:hAnsi="Verdana"/>
          <w:b/>
          <w:bCs/>
          <w:sz w:val="21"/>
          <w:szCs w:val="21"/>
        </w:rPr>
        <w:footnoteReference w:id="2"/>
      </w:r>
      <w:r w:rsidRPr="00C60408">
        <w:rPr>
          <w:rFonts w:ascii="Verdana" w:hAnsi="Verdana"/>
          <w:b/>
          <w:bCs/>
          <w:sz w:val="21"/>
          <w:szCs w:val="21"/>
        </w:rPr>
        <w:t xml:space="preserve"> dovodil, že se ochrana před diskriminací může za jistých okolností vztahovat i na osoby, které nejsou</w:t>
      </w:r>
      <w:r>
        <w:rPr>
          <w:rFonts w:ascii="Verdana" w:hAnsi="Verdana"/>
          <w:b/>
          <w:bCs/>
          <w:sz w:val="21"/>
          <w:szCs w:val="21"/>
        </w:rPr>
        <w:t xml:space="preserve"> </w:t>
      </w:r>
      <w:r w:rsidRPr="00C60408">
        <w:rPr>
          <w:rFonts w:ascii="Verdana" w:hAnsi="Verdana"/>
          <w:b/>
          <w:bCs/>
          <w:sz w:val="21"/>
          <w:szCs w:val="21"/>
        </w:rPr>
        <w:t>nositeli diskriminačního znaku, pokud samotné méně příznivé zacházení s diskriminačním důvodem souvisí; jde o tzv. odvozenou diskriminaci.</w:t>
      </w:r>
      <w:r w:rsidR="0075374A">
        <w:rPr>
          <w:rFonts w:ascii="Verdana" w:hAnsi="Verdana"/>
          <w:b/>
          <w:bCs/>
          <w:sz w:val="21"/>
          <w:szCs w:val="21"/>
        </w:rPr>
        <w:t xml:space="preserve"> Já jsem takto znevýhodněn zejm. oproti rodičům, kteří mají dítě mladší (na prvním stupni ZŠ) a daleko více se musím bát o zdraví svého dítěte. Navíc je také narušen pedagogický proces. </w:t>
      </w:r>
    </w:p>
    <w:p w14:paraId="16604A92" w14:textId="54379E3A" w:rsidR="00D07AFC" w:rsidRPr="008F3272" w:rsidRDefault="00D07AFC" w:rsidP="00033DCE">
      <w:pPr>
        <w:pStyle w:val="Zkladnodstavec"/>
        <w:tabs>
          <w:tab w:val="left" w:pos="567"/>
        </w:tabs>
        <w:suppressAutoHyphens/>
        <w:spacing w:after="100" w:line="276" w:lineRule="auto"/>
        <w:jc w:val="both"/>
        <w:rPr>
          <w:rFonts w:ascii="Verdana" w:hAnsi="Verdana"/>
          <w:b/>
          <w:bCs/>
          <w:sz w:val="21"/>
          <w:szCs w:val="21"/>
        </w:rPr>
      </w:pPr>
      <w:r w:rsidRPr="008F3272">
        <w:rPr>
          <w:rFonts w:ascii="Verdana" w:hAnsi="Verdana"/>
          <w:b/>
          <w:bCs/>
          <w:sz w:val="21"/>
          <w:szCs w:val="21"/>
        </w:rPr>
        <w:t xml:space="preserve">Jsem přesvědčen/a, že </w:t>
      </w:r>
      <w:r w:rsidR="00C60408">
        <w:rPr>
          <w:rFonts w:ascii="Verdana" w:hAnsi="Verdana"/>
          <w:b/>
          <w:bCs/>
          <w:sz w:val="21"/>
          <w:szCs w:val="21"/>
        </w:rPr>
        <w:t>opatření je přímo i nepřímo diskriminační vůči mému dítěti</w:t>
      </w:r>
      <w:r w:rsidR="0075374A">
        <w:rPr>
          <w:rFonts w:ascii="Verdana" w:hAnsi="Verdana"/>
          <w:b/>
          <w:bCs/>
          <w:sz w:val="21"/>
          <w:szCs w:val="21"/>
        </w:rPr>
        <w:t xml:space="preserve"> i mé osobě</w:t>
      </w:r>
      <w:r w:rsidR="00C60408">
        <w:rPr>
          <w:rFonts w:ascii="Verdana" w:hAnsi="Verdana"/>
          <w:b/>
          <w:bCs/>
          <w:sz w:val="21"/>
          <w:szCs w:val="21"/>
        </w:rPr>
        <w:t>. Navíc ministr zdravotnictví</w:t>
      </w:r>
      <w:r w:rsidRPr="008F3272">
        <w:rPr>
          <w:rFonts w:ascii="Verdana" w:hAnsi="Verdana"/>
          <w:b/>
          <w:bCs/>
          <w:sz w:val="21"/>
          <w:szCs w:val="21"/>
        </w:rPr>
        <w:t xml:space="preserve"> překročil meze působnosti správního orgánu, neboť § 69 odst. 1 písm. i) zákona č. 258/2000 Sb. neumožňuje nařízení takového opatření</w:t>
      </w:r>
      <w:r w:rsidR="00C60408">
        <w:rPr>
          <w:rFonts w:ascii="Verdana" w:hAnsi="Verdana"/>
          <w:b/>
          <w:bCs/>
          <w:sz w:val="21"/>
          <w:szCs w:val="21"/>
        </w:rPr>
        <w:t>, opatření mělo být vydáno hlavním hygienikem</w:t>
      </w:r>
      <w:r w:rsidRPr="008F3272">
        <w:rPr>
          <w:rFonts w:ascii="Verdana" w:hAnsi="Verdana"/>
          <w:b/>
          <w:bCs/>
          <w:sz w:val="21"/>
          <w:szCs w:val="21"/>
        </w:rPr>
        <w:t xml:space="preserve"> a postup </w:t>
      </w:r>
      <w:r w:rsidR="00C60408">
        <w:rPr>
          <w:rFonts w:ascii="Verdana" w:hAnsi="Verdana"/>
          <w:b/>
          <w:bCs/>
          <w:sz w:val="21"/>
          <w:szCs w:val="21"/>
        </w:rPr>
        <w:t>ministra</w:t>
      </w:r>
      <w:r w:rsidRPr="008F3272">
        <w:rPr>
          <w:rFonts w:ascii="Verdana" w:hAnsi="Verdana"/>
          <w:b/>
          <w:bCs/>
          <w:sz w:val="21"/>
          <w:szCs w:val="21"/>
        </w:rPr>
        <w:t xml:space="preserve"> je v rozporu s ústavní zásadou, že moc veřejná může jen to, co jí zákon výslovně umožňuje (čl. 2 odst. 3 Ústavy).</w:t>
      </w:r>
      <w:r w:rsidR="00BF1BBC" w:rsidRPr="008F3272">
        <w:rPr>
          <w:rFonts w:ascii="Verdana" w:hAnsi="Verdana"/>
          <w:b/>
          <w:bCs/>
          <w:sz w:val="21"/>
          <w:szCs w:val="21"/>
        </w:rPr>
        <w:t xml:space="preserve"> </w:t>
      </w:r>
    </w:p>
    <w:p w14:paraId="788AC7F5" w14:textId="5BC3B20D" w:rsidR="00033DCE" w:rsidRDefault="00033DCE" w:rsidP="00033DCE">
      <w:pPr>
        <w:pStyle w:val="Zkladnodstavec"/>
        <w:tabs>
          <w:tab w:val="left" w:pos="567"/>
        </w:tabs>
        <w:suppressAutoHyphens/>
        <w:spacing w:after="100" w:line="276" w:lineRule="auto"/>
        <w:jc w:val="both"/>
        <w:rPr>
          <w:rFonts w:ascii="Verdana" w:hAnsi="Verdana"/>
          <w:sz w:val="21"/>
          <w:szCs w:val="21"/>
        </w:rPr>
      </w:pPr>
      <w:r>
        <w:rPr>
          <w:rFonts w:ascii="Verdana" w:hAnsi="Verdana"/>
          <w:sz w:val="21"/>
          <w:szCs w:val="21"/>
        </w:rPr>
        <w:t xml:space="preserve">Své dotčení na právech dokládám </w:t>
      </w:r>
      <w:r w:rsidR="00C60408">
        <w:rPr>
          <w:rFonts w:ascii="Verdana" w:hAnsi="Verdana"/>
          <w:sz w:val="21"/>
          <w:szCs w:val="21"/>
        </w:rPr>
        <w:t xml:space="preserve">dále </w:t>
      </w:r>
      <w:r>
        <w:rPr>
          <w:rFonts w:ascii="Verdana" w:hAnsi="Verdana"/>
          <w:sz w:val="21"/>
          <w:szCs w:val="21"/>
        </w:rPr>
        <w:t xml:space="preserve">těmito skutečnostmi: </w:t>
      </w:r>
    </w:p>
    <w:p w14:paraId="0E231A94" w14:textId="22A0C8C4" w:rsidR="00686C8B" w:rsidRPr="00033DCE" w:rsidRDefault="00033DCE" w:rsidP="00033DCE">
      <w:pPr>
        <w:pStyle w:val="Zkladnodstavec"/>
        <w:tabs>
          <w:tab w:val="left" w:pos="567"/>
        </w:tabs>
        <w:suppressAutoHyphens/>
        <w:spacing w:after="100" w:line="276" w:lineRule="auto"/>
        <w:jc w:val="both"/>
        <w:rPr>
          <w:rFonts w:ascii="Verdana" w:hAnsi="Verdana"/>
          <w:i/>
          <w:iCs/>
          <w:sz w:val="21"/>
          <w:szCs w:val="21"/>
        </w:rPr>
      </w:pPr>
      <w:r w:rsidRPr="00033DCE">
        <w:rPr>
          <w:rFonts w:ascii="Verdana" w:hAnsi="Verdana"/>
          <w:i/>
          <w:iCs/>
          <w:sz w:val="21"/>
          <w:szCs w:val="21"/>
          <w:highlight w:val="yellow"/>
        </w:rPr>
        <w:t>Zde</w:t>
      </w:r>
      <w:r w:rsidR="00D07AFC">
        <w:rPr>
          <w:rFonts w:ascii="Verdana" w:hAnsi="Verdana"/>
          <w:i/>
          <w:iCs/>
          <w:sz w:val="21"/>
          <w:szCs w:val="21"/>
          <w:highlight w:val="yellow"/>
        </w:rPr>
        <w:t xml:space="preserve"> je potřeba za sebe napsat, proč </w:t>
      </w:r>
      <w:r w:rsidR="00D07AFC" w:rsidRPr="00033DCE">
        <w:rPr>
          <w:rFonts w:ascii="Verdana" w:hAnsi="Verdana"/>
          <w:i/>
          <w:iCs/>
          <w:sz w:val="21"/>
          <w:szCs w:val="21"/>
          <w:highlight w:val="yellow"/>
        </w:rPr>
        <w:t>se napaden</w:t>
      </w:r>
      <w:r w:rsidR="00D07AFC">
        <w:rPr>
          <w:rFonts w:ascii="Verdana" w:hAnsi="Verdana"/>
          <w:i/>
          <w:iCs/>
          <w:sz w:val="21"/>
          <w:szCs w:val="21"/>
          <w:highlight w:val="yellow"/>
        </w:rPr>
        <w:t>é</w:t>
      </w:r>
      <w:r w:rsidR="00D07AFC" w:rsidRPr="00033DCE">
        <w:rPr>
          <w:rFonts w:ascii="Verdana" w:hAnsi="Verdana"/>
          <w:i/>
          <w:iCs/>
          <w:sz w:val="21"/>
          <w:szCs w:val="21"/>
          <w:highlight w:val="yellow"/>
        </w:rPr>
        <w:t xml:space="preserve"> opatření dotýk</w:t>
      </w:r>
      <w:r w:rsidR="00D07AFC">
        <w:rPr>
          <w:rFonts w:ascii="Verdana" w:hAnsi="Verdana"/>
          <w:i/>
          <w:iCs/>
          <w:sz w:val="21"/>
          <w:szCs w:val="21"/>
          <w:highlight w:val="yellow"/>
        </w:rPr>
        <w:t>á</w:t>
      </w:r>
      <w:r w:rsidR="00D07AFC" w:rsidRPr="00033DCE">
        <w:rPr>
          <w:rFonts w:ascii="Verdana" w:hAnsi="Verdana"/>
          <w:i/>
          <w:iCs/>
          <w:sz w:val="21"/>
          <w:szCs w:val="21"/>
          <w:highlight w:val="yellow"/>
        </w:rPr>
        <w:t xml:space="preserve"> Vašich práv</w:t>
      </w:r>
      <w:r w:rsidR="0075374A">
        <w:rPr>
          <w:rFonts w:ascii="Verdana" w:hAnsi="Verdana"/>
          <w:i/>
          <w:iCs/>
          <w:sz w:val="21"/>
          <w:szCs w:val="21"/>
          <w:highlight w:val="yellow"/>
        </w:rPr>
        <w:t>, Vašeho dítěte</w:t>
      </w:r>
      <w:r w:rsidR="00D07AFC" w:rsidRPr="00033DCE">
        <w:rPr>
          <w:rFonts w:ascii="Verdana" w:hAnsi="Verdana"/>
          <w:i/>
          <w:iCs/>
          <w:sz w:val="21"/>
          <w:szCs w:val="21"/>
          <w:highlight w:val="yellow"/>
        </w:rPr>
        <w:t xml:space="preserve"> a </w:t>
      </w:r>
      <w:r w:rsidR="00D07AFC">
        <w:rPr>
          <w:rFonts w:ascii="Verdana" w:hAnsi="Verdana"/>
          <w:i/>
          <w:iCs/>
          <w:sz w:val="21"/>
          <w:szCs w:val="21"/>
          <w:highlight w:val="yellow"/>
        </w:rPr>
        <w:t>Vašeho života</w:t>
      </w:r>
      <w:r w:rsidR="00D07AFC" w:rsidRPr="00033DCE">
        <w:rPr>
          <w:rFonts w:ascii="Verdana" w:hAnsi="Verdana"/>
          <w:i/>
          <w:iCs/>
          <w:sz w:val="21"/>
          <w:szCs w:val="21"/>
          <w:highlight w:val="yellow"/>
        </w:rPr>
        <w:t>.</w:t>
      </w:r>
      <w:r w:rsidRPr="00033DCE">
        <w:rPr>
          <w:rFonts w:ascii="Verdana" w:hAnsi="Verdana"/>
          <w:i/>
          <w:iCs/>
          <w:sz w:val="21"/>
          <w:szCs w:val="21"/>
          <w:highlight w:val="yellow"/>
        </w:rPr>
        <w:t xml:space="preserve"> </w:t>
      </w:r>
      <w:r w:rsidR="00D07AFC">
        <w:rPr>
          <w:rFonts w:ascii="Verdana" w:hAnsi="Verdana"/>
          <w:i/>
          <w:iCs/>
          <w:sz w:val="21"/>
          <w:szCs w:val="21"/>
          <w:highlight w:val="yellow"/>
        </w:rPr>
        <w:t>J</w:t>
      </w:r>
      <w:r w:rsidRPr="00033DCE">
        <w:rPr>
          <w:rFonts w:ascii="Verdana" w:hAnsi="Verdana"/>
          <w:i/>
          <w:iCs/>
          <w:sz w:val="21"/>
          <w:szCs w:val="21"/>
          <w:highlight w:val="yellow"/>
        </w:rPr>
        <w:t>e možné se inspirovat v </w:t>
      </w:r>
      <w:r w:rsidR="0075374A">
        <w:rPr>
          <w:rFonts w:ascii="Verdana" w:hAnsi="Verdana"/>
          <w:i/>
          <w:iCs/>
          <w:sz w:val="21"/>
          <w:szCs w:val="21"/>
          <w:highlight w:val="yellow"/>
        </w:rPr>
        <w:t>žalobě</w:t>
      </w:r>
      <w:r w:rsidRPr="00033DCE">
        <w:rPr>
          <w:rFonts w:ascii="Verdana" w:hAnsi="Verdana"/>
          <w:i/>
          <w:iCs/>
          <w:sz w:val="21"/>
          <w:szCs w:val="21"/>
          <w:highlight w:val="yellow"/>
        </w:rPr>
        <w:t>, případně doplnit další skutečnosti</w:t>
      </w:r>
      <w:r w:rsidR="00C40ED8" w:rsidRPr="00C40ED8">
        <w:rPr>
          <w:rFonts w:ascii="Verdana" w:hAnsi="Verdana"/>
          <w:i/>
          <w:iCs/>
          <w:sz w:val="21"/>
          <w:szCs w:val="21"/>
          <w:highlight w:val="yellow"/>
        </w:rPr>
        <w:t>.</w:t>
      </w:r>
      <w:r w:rsidR="00C40ED8">
        <w:rPr>
          <w:rFonts w:ascii="Verdana" w:hAnsi="Verdana"/>
          <w:i/>
          <w:iCs/>
          <w:sz w:val="21"/>
          <w:szCs w:val="21"/>
        </w:rPr>
        <w:t xml:space="preserve"> </w:t>
      </w:r>
    </w:p>
    <w:p w14:paraId="00A150FA" w14:textId="17A3C648" w:rsidR="00033DCE" w:rsidRDefault="00033DCE" w:rsidP="00033DCE">
      <w:pPr>
        <w:pStyle w:val="Zkladnodstavec"/>
        <w:tabs>
          <w:tab w:val="left" w:pos="567"/>
        </w:tabs>
        <w:suppressAutoHyphens/>
        <w:spacing w:after="100"/>
        <w:jc w:val="both"/>
        <w:rPr>
          <w:rFonts w:ascii="Verdana" w:hAnsi="Verdana" w:cs="Times New Roman"/>
          <w:bCs/>
          <w:color w:val="auto"/>
          <w:sz w:val="21"/>
          <w:szCs w:val="21"/>
          <w:lang w:eastAsia="en-US"/>
        </w:rPr>
      </w:pPr>
    </w:p>
    <w:p w14:paraId="20D25E10" w14:textId="77777777" w:rsidR="00C40ED8" w:rsidRDefault="00C40ED8" w:rsidP="00C40ED8">
      <w:pPr>
        <w:rPr>
          <w:rFonts w:ascii="Verdana" w:hAnsi="Verdana"/>
          <w:sz w:val="21"/>
          <w:szCs w:val="21"/>
        </w:rPr>
      </w:pPr>
    </w:p>
    <w:p w14:paraId="5EBE856F" w14:textId="4AB09A1D" w:rsidR="00C40ED8" w:rsidRPr="00BE3A7E" w:rsidRDefault="00C40ED8" w:rsidP="00C40ED8">
      <w:pPr>
        <w:rPr>
          <w:rFonts w:ascii="Verdana" w:hAnsi="Verdana"/>
          <w:sz w:val="21"/>
          <w:szCs w:val="21"/>
        </w:rPr>
      </w:pPr>
      <w:r w:rsidRPr="00BE3A7E">
        <w:rPr>
          <w:rFonts w:ascii="Verdana" w:hAnsi="Verdana"/>
          <w:sz w:val="21"/>
          <w:szCs w:val="21"/>
        </w:rPr>
        <w:t>V </w:t>
      </w:r>
      <w:r>
        <w:rPr>
          <w:rFonts w:ascii="Verdana" w:hAnsi="Verdana"/>
          <w:sz w:val="21"/>
          <w:szCs w:val="21"/>
        </w:rPr>
        <w:t>………………………</w:t>
      </w:r>
      <w:r w:rsidRPr="00BE3A7E">
        <w:rPr>
          <w:rFonts w:ascii="Verdana" w:hAnsi="Verdana"/>
          <w:sz w:val="21"/>
          <w:szCs w:val="21"/>
        </w:rPr>
        <w:t xml:space="preserve"> dne </w:t>
      </w:r>
      <w:r>
        <w:rPr>
          <w:rFonts w:ascii="Verdana" w:hAnsi="Verdana"/>
          <w:sz w:val="21"/>
          <w:szCs w:val="21"/>
        </w:rPr>
        <w:t>…………………………</w:t>
      </w:r>
      <w:proofErr w:type="gramStart"/>
      <w:r>
        <w:rPr>
          <w:rFonts w:ascii="Verdana" w:hAnsi="Verdana"/>
          <w:sz w:val="21"/>
          <w:szCs w:val="21"/>
        </w:rPr>
        <w:t>…….</w:t>
      </w:r>
      <w:proofErr w:type="gramEnd"/>
      <w:r>
        <w:rPr>
          <w:rFonts w:ascii="Verdana" w:hAnsi="Verdana"/>
          <w:sz w:val="21"/>
          <w:szCs w:val="21"/>
        </w:rPr>
        <w:t>.</w:t>
      </w:r>
    </w:p>
    <w:p w14:paraId="00FA857D" w14:textId="77777777" w:rsidR="00C40ED8" w:rsidRDefault="00C40ED8" w:rsidP="00033DCE">
      <w:pPr>
        <w:pStyle w:val="Zkladnodstavec"/>
        <w:tabs>
          <w:tab w:val="left" w:pos="567"/>
        </w:tabs>
        <w:suppressAutoHyphens/>
        <w:spacing w:after="100"/>
        <w:jc w:val="both"/>
        <w:rPr>
          <w:rFonts w:ascii="Verdana" w:hAnsi="Verdana" w:cs="Times New Roman"/>
          <w:bCs/>
          <w:color w:val="auto"/>
          <w:sz w:val="21"/>
          <w:szCs w:val="21"/>
          <w:lang w:eastAsia="en-US"/>
        </w:rPr>
      </w:pPr>
    </w:p>
    <w:p w14:paraId="1495F832" w14:textId="2BC3609D" w:rsidR="00CA603C" w:rsidRDefault="00C40ED8" w:rsidP="00C40ED8">
      <w:pPr>
        <w:pStyle w:val="Zkladnodstavec"/>
        <w:tabs>
          <w:tab w:val="left" w:pos="567"/>
        </w:tabs>
        <w:suppressAutoHyphens/>
        <w:spacing w:after="100" w:line="276" w:lineRule="auto"/>
        <w:jc w:val="right"/>
        <w:rPr>
          <w:rFonts w:ascii="Verdana" w:hAnsi="Verdana"/>
          <w:sz w:val="21"/>
          <w:szCs w:val="21"/>
        </w:rPr>
      </w:pPr>
      <w:r>
        <w:rPr>
          <w:rFonts w:ascii="Verdana" w:hAnsi="Verdana"/>
          <w:sz w:val="21"/>
          <w:szCs w:val="21"/>
        </w:rPr>
        <w:t>Podpis</w:t>
      </w:r>
    </w:p>
    <w:p w14:paraId="015E3F01" w14:textId="77777777" w:rsidR="00C40ED8" w:rsidRPr="00BE3A7E" w:rsidRDefault="00C40ED8" w:rsidP="00C40ED8">
      <w:pPr>
        <w:pStyle w:val="Zkladnodstavec"/>
        <w:tabs>
          <w:tab w:val="left" w:pos="567"/>
        </w:tabs>
        <w:suppressAutoHyphens/>
        <w:spacing w:after="100" w:line="276" w:lineRule="auto"/>
        <w:jc w:val="right"/>
        <w:rPr>
          <w:rFonts w:ascii="Verdana" w:hAnsi="Verdana"/>
          <w:sz w:val="21"/>
          <w:szCs w:val="21"/>
        </w:rPr>
      </w:pPr>
    </w:p>
    <w:sectPr w:rsidR="00C40ED8" w:rsidRPr="00BE3A7E" w:rsidSect="00686C8B">
      <w:footerReference w:type="default" r:id="rId8"/>
      <w:pgSz w:w="11907" w:h="16839" w:code="9"/>
      <w:pgMar w:top="1417" w:right="1417" w:bottom="1417" w:left="1417" w:header="90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1EA469" w14:textId="77777777" w:rsidR="00B3169A" w:rsidRDefault="00B3169A" w:rsidP="002B627F">
      <w:pPr>
        <w:spacing w:after="0" w:line="240" w:lineRule="auto"/>
      </w:pPr>
      <w:r>
        <w:separator/>
      </w:r>
    </w:p>
  </w:endnote>
  <w:endnote w:type="continuationSeparator" w:id="0">
    <w:p w14:paraId="0AC4BD87" w14:textId="77777777" w:rsidR="00B3169A" w:rsidRDefault="00B3169A" w:rsidP="002B6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00000001"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JohnSans Text Pro">
    <w:panose1 w:val="00000000000000000000"/>
    <w:charset w:val="00"/>
    <w:family w:val="modern"/>
    <w:notTrueType/>
    <w:pitch w:val="variable"/>
    <w:sig w:usb0="800000AF" w:usb1="5000206A" w:usb2="00000000" w:usb3="00000000" w:csb0="00000193" w:csb1="00000000"/>
  </w:font>
  <w:font w:name="Myriad Pro">
    <w:altName w:val="Corbel"/>
    <w:panose1 w:val="00000000000000000000"/>
    <w:charset w:val="00"/>
    <w:family w:val="swiss"/>
    <w:notTrueType/>
    <w:pitch w:val="variable"/>
    <w:sig w:usb0="20000287" w:usb1="00000001" w:usb2="00000000" w:usb3="00000000" w:csb0="0000019F" w:csb1="00000000"/>
  </w:font>
  <w:font w:name="Andale Sans UI">
    <w:altName w:val="Calibri"/>
    <w:charset w:val="00"/>
    <w:family w:val="auto"/>
    <w:pitch w:val="variable"/>
  </w:font>
  <w:font w:name="Segoe UI">
    <w:panose1 w:val="020B0502040204020203"/>
    <w:charset w:val="EE"/>
    <w:family w:val="swiss"/>
    <w:pitch w:val="variable"/>
    <w:sig w:usb0="E4002EFF" w:usb1="C000E47F" w:usb2="00000009" w:usb3="00000000" w:csb0="000001FF" w:csb1="00000000"/>
  </w:font>
  <w:font w:name="Myriad Pro Light">
    <w:altName w:val="Times New Roman"/>
    <w:panose1 w:val="00000000000000000000"/>
    <w:charset w:val="00"/>
    <w:family w:val="swiss"/>
    <w:notTrueType/>
    <w:pitch w:val="variable"/>
    <w:sig w:usb0="20000287" w:usb1="00000001"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761985"/>
      <w:docPartObj>
        <w:docPartGallery w:val="Page Numbers (Bottom of Page)"/>
        <w:docPartUnique/>
      </w:docPartObj>
    </w:sdtPr>
    <w:sdtEndPr/>
    <w:sdtContent>
      <w:p w14:paraId="7433BB52" w14:textId="22F72749" w:rsidR="00686C8B" w:rsidRDefault="00686C8B">
        <w:pPr>
          <w:pStyle w:val="Zpat"/>
          <w:jc w:val="center"/>
        </w:pPr>
        <w:r>
          <w:fldChar w:fldCharType="begin"/>
        </w:r>
        <w:r>
          <w:instrText>PAGE   \* MERGEFORMAT</w:instrText>
        </w:r>
        <w:r>
          <w:fldChar w:fldCharType="separate"/>
        </w:r>
        <w:r>
          <w:t>2</w:t>
        </w:r>
        <w:r>
          <w:fldChar w:fldCharType="end"/>
        </w:r>
      </w:p>
    </w:sdtContent>
  </w:sdt>
  <w:p w14:paraId="56BE986E" w14:textId="2A5E06B3" w:rsidR="00D93825" w:rsidRPr="00D11B67" w:rsidRDefault="00D93825" w:rsidP="005C3142">
    <w:pPr>
      <w:tabs>
        <w:tab w:val="left" w:pos="2112"/>
      </w:tabs>
      <w:spacing w:after="0"/>
      <w:jc w:val="both"/>
      <w:rPr>
        <w:rStyle w:val="adresa"/>
        <w:rFonts w:ascii="Verdana" w:hAnsi="Verdana" w:cs="Myriad Pro Light"/>
        <w:i w:val="0"/>
        <w:iCs w:val="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F22A1C" w14:textId="77777777" w:rsidR="00B3169A" w:rsidRDefault="00B3169A" w:rsidP="002B627F">
      <w:pPr>
        <w:spacing w:after="0" w:line="240" w:lineRule="auto"/>
      </w:pPr>
      <w:r>
        <w:separator/>
      </w:r>
    </w:p>
  </w:footnote>
  <w:footnote w:type="continuationSeparator" w:id="0">
    <w:p w14:paraId="716A5562" w14:textId="77777777" w:rsidR="00B3169A" w:rsidRDefault="00B3169A" w:rsidP="002B627F">
      <w:pPr>
        <w:spacing w:after="0" w:line="240" w:lineRule="auto"/>
      </w:pPr>
      <w:r>
        <w:continuationSeparator/>
      </w:r>
    </w:p>
  </w:footnote>
  <w:footnote w:id="1">
    <w:p w14:paraId="47D3EC8D" w14:textId="77777777" w:rsidR="00C60408" w:rsidRDefault="00C60408" w:rsidP="00C60408">
      <w:pPr>
        <w:pStyle w:val="Textpoznpodarou"/>
      </w:pPr>
      <w:r>
        <w:rPr>
          <w:rStyle w:val="Znakapoznpodarou"/>
        </w:rPr>
        <w:footnoteRef/>
      </w:r>
      <w:r>
        <w:t xml:space="preserve"> </w:t>
      </w:r>
      <w:r>
        <w:t>Rozsudek Soudního dvora Evropské unie (velkého senátu), ze dne 17. 7. 2008, C-303/06,</w:t>
      </w:r>
    </w:p>
    <w:p w14:paraId="73DB7C73" w14:textId="2826BE08" w:rsidR="00C60408" w:rsidRDefault="00C60408" w:rsidP="00C60408">
      <w:pPr>
        <w:pStyle w:val="Textpoznpodarou"/>
      </w:pPr>
      <w:r>
        <w:t xml:space="preserve">S. </w:t>
      </w:r>
      <w:proofErr w:type="spellStart"/>
      <w:r>
        <w:t>Coleman</w:t>
      </w:r>
      <w:proofErr w:type="spellEnd"/>
      <w:r>
        <w:t xml:space="preserve"> proti </w:t>
      </w:r>
      <w:proofErr w:type="spellStart"/>
      <w:r>
        <w:t>Attridge</w:t>
      </w:r>
      <w:proofErr w:type="spellEnd"/>
      <w:r>
        <w:t xml:space="preserve"> </w:t>
      </w:r>
      <w:proofErr w:type="spellStart"/>
      <w:r>
        <w:t>Law</w:t>
      </w:r>
      <w:proofErr w:type="spellEnd"/>
      <w:r>
        <w:t xml:space="preserve"> a Steve </w:t>
      </w:r>
      <w:proofErr w:type="spellStart"/>
      <w:r>
        <w:t>Law</w:t>
      </w:r>
      <w:proofErr w:type="spellEnd"/>
      <w:r>
        <w:t xml:space="preserve"> [2008] ECR I-05603.</w:t>
      </w:r>
    </w:p>
  </w:footnote>
  <w:footnote w:id="2">
    <w:p w14:paraId="5947DB0D" w14:textId="77777777" w:rsidR="00C60408" w:rsidRDefault="00C60408" w:rsidP="00C60408">
      <w:pPr>
        <w:pStyle w:val="Textpoznpodarou"/>
      </w:pPr>
      <w:r>
        <w:rPr>
          <w:rStyle w:val="Znakapoznpodarou"/>
        </w:rPr>
        <w:footnoteRef/>
      </w:r>
      <w:r>
        <w:t xml:space="preserve"> </w:t>
      </w:r>
      <w:r>
        <w:t xml:space="preserve">Rozsudek Soudního dvora Evropské unie ze dne 16. 7. 2015, ČEZ </w:t>
      </w:r>
      <w:proofErr w:type="spellStart"/>
      <w:r>
        <w:t>Razpredelenie</w:t>
      </w:r>
      <w:proofErr w:type="spellEnd"/>
      <w:r>
        <w:t xml:space="preserve"> </w:t>
      </w:r>
      <w:proofErr w:type="spellStart"/>
      <w:r>
        <w:t>Bulgaria</w:t>
      </w:r>
      <w:proofErr w:type="spellEnd"/>
    </w:p>
    <w:p w14:paraId="1E3650E6" w14:textId="34AB7005" w:rsidR="00C60408" w:rsidRDefault="00C60408" w:rsidP="00C60408">
      <w:pPr>
        <w:pStyle w:val="Textpoznpodarou"/>
      </w:pPr>
      <w:r>
        <w:t xml:space="preserve">AD proti </w:t>
      </w:r>
      <w:proofErr w:type="spellStart"/>
      <w:r>
        <w:t>Komisija</w:t>
      </w:r>
      <w:proofErr w:type="spellEnd"/>
      <w:r>
        <w:t xml:space="preserve"> za </w:t>
      </w:r>
      <w:proofErr w:type="spellStart"/>
      <w:r>
        <w:t>zaštita</w:t>
      </w:r>
      <w:proofErr w:type="spellEnd"/>
      <w:r>
        <w:t xml:space="preserve"> </w:t>
      </w:r>
      <w:proofErr w:type="spellStart"/>
      <w:r>
        <w:t>ot</w:t>
      </w:r>
      <w:proofErr w:type="spellEnd"/>
      <w:r>
        <w:t xml:space="preserve"> </w:t>
      </w:r>
      <w:proofErr w:type="spellStart"/>
      <w:r>
        <w:t>diskriminacija</w:t>
      </w:r>
      <w:proofErr w:type="spellEnd"/>
      <w:r>
        <w:t>, C-83/14.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7E61F9D"/>
    <w:multiLevelType w:val="hybridMultilevel"/>
    <w:tmpl w:val="1C1CCFEC"/>
    <w:lvl w:ilvl="0" w:tplc="7036280C">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D48A3D66"/>
    <w:name w:val="WW8Num1"/>
    <w:numStyleLink w:val="1ai"/>
  </w:abstractNum>
  <w:abstractNum w:abstractNumId="2" w15:restartNumberingAfterBreak="0">
    <w:nsid w:val="00000009"/>
    <w:multiLevelType w:val="multilevel"/>
    <w:tmpl w:val="746E32AA"/>
    <w:name w:val="WW8Num11"/>
    <w:lvl w:ilvl="0">
      <w:start w:val="1"/>
      <w:numFmt w:val="decimal"/>
      <w:lvlText w:val="%1)"/>
      <w:lvlJc w:val="left"/>
      <w:pPr>
        <w:tabs>
          <w:tab w:val="num" w:pos="0"/>
        </w:tabs>
        <w:ind w:left="1429" w:hanging="360"/>
      </w:pPr>
      <w:rPr>
        <w:i/>
        <w:sz w:val="24"/>
        <w:szCs w:val="24"/>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pStyle w:val="oDSTAVECa"/>
      <w:lvlText w:val="%4."/>
      <w:lvlJc w:val="left"/>
      <w:pPr>
        <w:tabs>
          <w:tab w:val="num" w:pos="0"/>
        </w:tabs>
        <w:ind w:left="3589" w:hanging="360"/>
      </w:pPr>
      <w:rPr>
        <w:b w:val="0"/>
        <w:i w:val="0"/>
      </w:r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3" w15:restartNumberingAfterBreak="0">
    <w:nsid w:val="064A7F33"/>
    <w:multiLevelType w:val="hybridMultilevel"/>
    <w:tmpl w:val="47E21D00"/>
    <w:lvl w:ilvl="0" w:tplc="0FAA4A08">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E001EF"/>
    <w:multiLevelType w:val="hybridMultilevel"/>
    <w:tmpl w:val="086C8A1A"/>
    <w:lvl w:ilvl="0" w:tplc="7036280C">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E9401BF"/>
    <w:multiLevelType w:val="hybridMultilevel"/>
    <w:tmpl w:val="3AB6D110"/>
    <w:lvl w:ilvl="0" w:tplc="0B3E8A4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08BCD0B"/>
    <w:multiLevelType w:val="hybridMultilevel"/>
    <w:tmpl w:val="236087B2"/>
    <w:lvl w:ilvl="0" w:tplc="7036280C">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2DC8170"/>
    <w:multiLevelType w:val="hybridMultilevel"/>
    <w:tmpl w:val="C5EA297C"/>
    <w:lvl w:ilvl="0" w:tplc="7036280C">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57D2245"/>
    <w:multiLevelType w:val="hybridMultilevel"/>
    <w:tmpl w:val="5218F72A"/>
    <w:lvl w:ilvl="0" w:tplc="AC56E2B8">
      <w:numFmt w:val="bullet"/>
      <w:lvlText w:val="-"/>
      <w:lvlJc w:val="left"/>
      <w:pPr>
        <w:ind w:left="720" w:hanging="360"/>
      </w:pPr>
      <w:rPr>
        <w:rFonts w:ascii="Verdana" w:eastAsia="Calibri" w:hAnsi="Verdana"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FDF711E"/>
    <w:multiLevelType w:val="hybridMultilevel"/>
    <w:tmpl w:val="4348946C"/>
    <w:lvl w:ilvl="0" w:tplc="450C6F5E">
      <w:start w:val="1"/>
      <w:numFmt w:val="decimal"/>
      <w:lvlText w:val="[%1]"/>
      <w:lvlJc w:val="left"/>
      <w:pPr>
        <w:ind w:left="360" w:hanging="360"/>
      </w:pPr>
      <w:rPr>
        <w:rFonts w:hint="default"/>
        <w:b w:val="0"/>
        <w:bCs/>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1E87CF1"/>
    <w:multiLevelType w:val="hybridMultilevel"/>
    <w:tmpl w:val="3927FC7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C66782E"/>
    <w:multiLevelType w:val="hybridMultilevel"/>
    <w:tmpl w:val="58D43252"/>
    <w:lvl w:ilvl="0" w:tplc="4802C350">
      <w:start w:val="4"/>
      <w:numFmt w:val="bullet"/>
      <w:lvlText w:val="-"/>
      <w:lvlJc w:val="left"/>
      <w:pPr>
        <w:ind w:left="720" w:hanging="360"/>
      </w:pPr>
      <w:rPr>
        <w:rFonts w:ascii="Verdana" w:eastAsia="Calibri"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E3E4091"/>
    <w:multiLevelType w:val="hybridMultilevel"/>
    <w:tmpl w:val="8CC26482"/>
    <w:lvl w:ilvl="0" w:tplc="04050017">
      <w:start w:val="1"/>
      <w:numFmt w:val="lowerLetter"/>
      <w:lvlText w:val="%1)"/>
      <w:lvlJc w:val="left"/>
      <w:pPr>
        <w:ind w:left="10578" w:hanging="360"/>
      </w:pPr>
      <w:rPr>
        <w:rFonts w:hint="default"/>
        <w:b w:val="0"/>
        <w:bCs/>
        <w:i w:val="0"/>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31B404AC"/>
    <w:multiLevelType w:val="hybridMultilevel"/>
    <w:tmpl w:val="18245B20"/>
    <w:lvl w:ilvl="0" w:tplc="7806FD4C">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1D902AD"/>
    <w:multiLevelType w:val="hybridMultilevel"/>
    <w:tmpl w:val="8CC26482"/>
    <w:lvl w:ilvl="0" w:tplc="04050017">
      <w:start w:val="1"/>
      <w:numFmt w:val="lowerLetter"/>
      <w:lvlText w:val="%1)"/>
      <w:lvlJc w:val="left"/>
      <w:pPr>
        <w:ind w:left="10578" w:hanging="360"/>
      </w:pPr>
      <w:rPr>
        <w:rFonts w:hint="default"/>
        <w:b w:val="0"/>
        <w:bCs/>
        <w:i w:val="0"/>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15:restartNumberingAfterBreak="0">
    <w:nsid w:val="34C9321E"/>
    <w:multiLevelType w:val="hybridMultilevel"/>
    <w:tmpl w:val="CB90122C"/>
    <w:lvl w:ilvl="0" w:tplc="7036280C">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6" w15:restartNumberingAfterBreak="0">
    <w:nsid w:val="35B0510B"/>
    <w:multiLevelType w:val="hybridMultilevel"/>
    <w:tmpl w:val="A19EA988"/>
    <w:lvl w:ilvl="0" w:tplc="255A497C">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95A74FD"/>
    <w:multiLevelType w:val="hybridMultilevel"/>
    <w:tmpl w:val="AC3CF3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EEE61B2"/>
    <w:multiLevelType w:val="hybridMultilevel"/>
    <w:tmpl w:val="1A9E8918"/>
    <w:lvl w:ilvl="0" w:tplc="59F2320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4070050"/>
    <w:multiLevelType w:val="multilevel"/>
    <w:tmpl w:val="D48A3D66"/>
    <w:name w:val="WW8Num12"/>
    <w:styleLink w:val="1ai"/>
    <w:lvl w:ilvl="0">
      <w:start w:val="1"/>
      <w:numFmt w:val="decimal"/>
      <w:pStyle w:val="odstavec"/>
      <w:lvlText w:val="%1."/>
      <w:lvlJc w:val="left"/>
      <w:pPr>
        <w:tabs>
          <w:tab w:val="num" w:pos="0"/>
        </w:tabs>
        <w:ind w:left="360" w:hanging="360"/>
      </w:pPr>
      <w:rPr>
        <w:rFonts w:ascii="Times New Roman" w:eastAsia="Calibri" w:hAnsi="Times New Roman" w:cs="Times New Roman" w:hint="default"/>
        <w:b w:val="0"/>
        <w:bCs/>
        <w:i w:val="0"/>
        <w:iCs/>
        <w:strike w:val="0"/>
        <w:dstrike w:val="0"/>
        <w:color w:val="00000A"/>
        <w:kern w:val="1"/>
        <w:sz w:val="24"/>
        <w:szCs w:val="24"/>
      </w:rPr>
    </w:lvl>
    <w:lvl w:ilvl="1">
      <w:start w:val="1"/>
      <w:numFmt w:val="lowerLetter"/>
      <w:lvlText w:val="%2."/>
      <w:lvlJc w:val="left"/>
      <w:pPr>
        <w:tabs>
          <w:tab w:val="num" w:pos="0"/>
        </w:tabs>
        <w:ind w:left="1440" w:hanging="360"/>
      </w:pPr>
      <w:rPr>
        <w:rFonts w:cs="Times New Roman" w:hint="default"/>
      </w:rPr>
    </w:lvl>
    <w:lvl w:ilvl="2">
      <w:start w:val="1"/>
      <w:numFmt w:val="bullet"/>
      <w:lvlText w:val=""/>
      <w:lvlJc w:val="left"/>
      <w:pPr>
        <w:tabs>
          <w:tab w:val="num" w:pos="0"/>
        </w:tabs>
        <w:ind w:left="2340" w:hanging="360"/>
      </w:pPr>
      <w:rPr>
        <w:rFonts w:ascii="Symbol" w:hAnsi="Symbol" w:hint="default"/>
      </w:rPr>
    </w:lvl>
    <w:lvl w:ilvl="3">
      <w:start w:val="1"/>
      <w:numFmt w:val="decimal"/>
      <w:lvlText w:val="%2.%3.%4."/>
      <w:lvlJc w:val="left"/>
      <w:pPr>
        <w:tabs>
          <w:tab w:val="num" w:pos="0"/>
        </w:tabs>
        <w:ind w:left="2880" w:hanging="360"/>
      </w:pPr>
      <w:rPr>
        <w:rFonts w:cs="Times New Roman" w:hint="default"/>
      </w:rPr>
    </w:lvl>
    <w:lvl w:ilvl="4">
      <w:start w:val="1"/>
      <w:numFmt w:val="lowerLetter"/>
      <w:lvlText w:val="%2.%3.%4.%5."/>
      <w:lvlJc w:val="left"/>
      <w:pPr>
        <w:tabs>
          <w:tab w:val="num" w:pos="0"/>
        </w:tabs>
        <w:ind w:left="3600" w:hanging="360"/>
      </w:pPr>
      <w:rPr>
        <w:rFonts w:cs="Times New Roman" w:hint="default"/>
      </w:rPr>
    </w:lvl>
    <w:lvl w:ilvl="5">
      <w:start w:val="1"/>
      <w:numFmt w:val="lowerRoman"/>
      <w:lvlText w:val="%2.%3.%4.%5.%6."/>
      <w:lvlJc w:val="right"/>
      <w:pPr>
        <w:tabs>
          <w:tab w:val="num" w:pos="0"/>
        </w:tabs>
        <w:ind w:left="4320" w:hanging="180"/>
      </w:pPr>
      <w:rPr>
        <w:rFonts w:cs="Times New Roman" w:hint="default"/>
      </w:rPr>
    </w:lvl>
    <w:lvl w:ilvl="6">
      <w:start w:val="1"/>
      <w:numFmt w:val="decimal"/>
      <w:lvlText w:val="%2.%3.%4.%5.%6.%7."/>
      <w:lvlJc w:val="left"/>
      <w:pPr>
        <w:tabs>
          <w:tab w:val="num" w:pos="0"/>
        </w:tabs>
        <w:ind w:left="5040" w:hanging="360"/>
      </w:pPr>
      <w:rPr>
        <w:rFonts w:cs="Times New Roman" w:hint="default"/>
      </w:rPr>
    </w:lvl>
    <w:lvl w:ilvl="7">
      <w:start w:val="1"/>
      <w:numFmt w:val="lowerLetter"/>
      <w:lvlText w:val="%2.%3.%4.%5.%6.%7.%8."/>
      <w:lvlJc w:val="left"/>
      <w:pPr>
        <w:tabs>
          <w:tab w:val="num" w:pos="0"/>
        </w:tabs>
        <w:ind w:left="5760" w:hanging="360"/>
      </w:pPr>
      <w:rPr>
        <w:rFonts w:cs="Times New Roman" w:hint="default"/>
      </w:rPr>
    </w:lvl>
    <w:lvl w:ilvl="8">
      <w:start w:val="1"/>
      <w:numFmt w:val="lowerRoman"/>
      <w:lvlText w:val="%2.%3.%4.%5.%6.%7.%8.%9."/>
      <w:lvlJc w:val="right"/>
      <w:pPr>
        <w:tabs>
          <w:tab w:val="num" w:pos="0"/>
        </w:tabs>
        <w:ind w:left="6480" w:hanging="180"/>
      </w:pPr>
      <w:rPr>
        <w:rFonts w:cs="Times New Roman" w:hint="default"/>
      </w:rPr>
    </w:lvl>
  </w:abstractNum>
  <w:abstractNum w:abstractNumId="20" w15:restartNumberingAfterBreak="0">
    <w:nsid w:val="498A6ECA"/>
    <w:multiLevelType w:val="hybridMultilevel"/>
    <w:tmpl w:val="E5DA8916"/>
    <w:lvl w:ilvl="0" w:tplc="8B746910">
      <w:start w:val="1"/>
      <w:numFmt w:val="upperLetter"/>
      <w:lvlText w:val="%1."/>
      <w:lvlJc w:val="left"/>
      <w:pPr>
        <w:ind w:left="786"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A944AC6"/>
    <w:multiLevelType w:val="hybridMultilevel"/>
    <w:tmpl w:val="ABBE0F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BBA50C2"/>
    <w:multiLevelType w:val="hybridMultilevel"/>
    <w:tmpl w:val="7B2CD092"/>
    <w:lvl w:ilvl="0" w:tplc="999EB9A4">
      <w:start w:val="150"/>
      <w:numFmt w:val="bullet"/>
      <w:lvlText w:val="-"/>
      <w:lvlJc w:val="left"/>
      <w:pPr>
        <w:ind w:left="720" w:hanging="360"/>
      </w:pPr>
      <w:rPr>
        <w:rFonts w:ascii="Tahoma" w:eastAsia="Times New Roman"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15:restartNumberingAfterBreak="0">
    <w:nsid w:val="4F467638"/>
    <w:multiLevelType w:val="hybridMultilevel"/>
    <w:tmpl w:val="7EC4B3D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00B0028"/>
    <w:multiLevelType w:val="hybridMultilevel"/>
    <w:tmpl w:val="1C28803C"/>
    <w:lvl w:ilvl="0" w:tplc="4D1C9DAA">
      <w:start w:val="120"/>
      <w:numFmt w:val="bullet"/>
      <w:lvlText w:val="-"/>
      <w:lvlJc w:val="left"/>
      <w:pPr>
        <w:ind w:left="720" w:hanging="360"/>
      </w:pPr>
      <w:rPr>
        <w:rFonts w:ascii="Verdana" w:eastAsia="Calibri" w:hAnsi="Verdana" w:cs="Minion Pro"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49E7DEB"/>
    <w:multiLevelType w:val="hybridMultilevel"/>
    <w:tmpl w:val="7BA02B16"/>
    <w:lvl w:ilvl="0" w:tplc="4928005E">
      <w:start w:val="1"/>
      <w:numFmt w:val="upperLetter"/>
      <w:lvlText w:val="%1."/>
      <w:lvlJc w:val="left"/>
      <w:pPr>
        <w:ind w:left="720" w:hanging="360"/>
      </w:pPr>
      <w:rPr>
        <w:rFonts w:ascii="Verdana" w:eastAsia="Calibri" w:hAnsi="Verdana"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632723E"/>
    <w:multiLevelType w:val="hybridMultilevel"/>
    <w:tmpl w:val="2B409682"/>
    <w:lvl w:ilvl="0" w:tplc="7036280C">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590F66B8"/>
    <w:multiLevelType w:val="hybridMultilevel"/>
    <w:tmpl w:val="F17A71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B9F2DD4"/>
    <w:multiLevelType w:val="hybridMultilevel"/>
    <w:tmpl w:val="0B8EA8B8"/>
    <w:lvl w:ilvl="0" w:tplc="04050011">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9" w15:restartNumberingAfterBreak="0">
    <w:nsid w:val="5CDC2EA8"/>
    <w:multiLevelType w:val="hybridMultilevel"/>
    <w:tmpl w:val="9C2CBEDA"/>
    <w:lvl w:ilvl="0" w:tplc="0FAA4A08">
      <w:start w:val="1"/>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5EC5A95"/>
    <w:multiLevelType w:val="hybridMultilevel"/>
    <w:tmpl w:val="3D122468"/>
    <w:lvl w:ilvl="0" w:tplc="0FC663F8">
      <w:start w:val="1"/>
      <w:numFmt w:val="upperRoman"/>
      <w:lvlText w:val="%1."/>
      <w:lvlJc w:val="left"/>
      <w:pPr>
        <w:ind w:left="1080" w:hanging="720"/>
      </w:pPr>
      <w:rPr>
        <w:rFonts w:ascii="Verdana" w:eastAsia="Calibri" w:hAnsi="Verdana"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1" w15:restartNumberingAfterBreak="0">
    <w:nsid w:val="69287DC0"/>
    <w:multiLevelType w:val="multilevel"/>
    <w:tmpl w:val="E41CA696"/>
    <w:lvl w:ilvl="0">
      <w:start w:val="1"/>
      <w:numFmt w:val="decimal"/>
      <w:lvlText w:val="%1."/>
      <w:lvlJc w:val="left"/>
      <w:pPr>
        <w:tabs>
          <w:tab w:val="num" w:pos="644"/>
        </w:tabs>
        <w:ind w:left="644"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50"/>
      <w:numFmt w:val="bullet"/>
      <w:lvlText w:val="-"/>
      <w:lvlJc w:val="left"/>
      <w:pPr>
        <w:ind w:left="2880" w:hanging="360"/>
      </w:pPr>
      <w:rPr>
        <w:rFonts w:ascii="Verdana" w:eastAsia="Times New Roman" w:hAnsi="Verdana" w:cs="Arial"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EE046F2"/>
    <w:multiLevelType w:val="hybridMultilevel"/>
    <w:tmpl w:val="E65C18A6"/>
    <w:lvl w:ilvl="0" w:tplc="0405000F">
      <w:start w:val="1"/>
      <w:numFmt w:val="decimal"/>
      <w:lvlText w:val="%1."/>
      <w:lvlJc w:val="left"/>
      <w:pPr>
        <w:ind w:left="10578" w:hanging="360"/>
      </w:pPr>
      <w:rPr>
        <w:rFonts w:hint="default"/>
        <w:b w:val="0"/>
        <w:bCs/>
        <w:i w:val="0"/>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3" w15:restartNumberingAfterBreak="0">
    <w:nsid w:val="72377AD5"/>
    <w:multiLevelType w:val="hybridMultilevel"/>
    <w:tmpl w:val="FE4AFEFC"/>
    <w:lvl w:ilvl="0" w:tplc="04050011">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5697FA6"/>
    <w:multiLevelType w:val="hybridMultilevel"/>
    <w:tmpl w:val="98CE85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57427C2"/>
    <w:multiLevelType w:val="hybridMultilevel"/>
    <w:tmpl w:val="5A8AF64C"/>
    <w:lvl w:ilvl="0" w:tplc="98687500">
      <w:start w:val="2"/>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6" w15:restartNumberingAfterBreak="0">
    <w:nsid w:val="788D162F"/>
    <w:multiLevelType w:val="hybridMultilevel"/>
    <w:tmpl w:val="ECAC41DA"/>
    <w:lvl w:ilvl="0" w:tplc="38D8291E">
      <w:start w:val="1"/>
      <w:numFmt w:val="decimal"/>
      <w:pStyle w:val="Bezmezer"/>
      <w:lvlText w:val="[%1]"/>
      <w:lvlJc w:val="left"/>
      <w:pPr>
        <w:ind w:left="624" w:hanging="567"/>
      </w:pPr>
      <w:rPr>
        <w:rFonts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D211D78"/>
    <w:multiLevelType w:val="multilevel"/>
    <w:tmpl w:val="AF56EDB8"/>
    <w:lvl w:ilvl="0">
      <w:start w:val="1"/>
      <w:numFmt w:val="decimal"/>
      <w:lvlText w:val="%1."/>
      <w:lvlJc w:val="left"/>
      <w:pPr>
        <w:ind w:left="720" w:hanging="360"/>
      </w:pPr>
      <w:rPr>
        <w:rFonts w:ascii="Verdana" w:hAnsi="Verdana" w:cs="Times New Roman" w:hint="default"/>
        <w:b w:val="0"/>
        <w:bCs w:val="0"/>
        <w:sz w:val="21"/>
        <w:szCs w:val="21"/>
      </w:rPr>
    </w:lvl>
    <w:lvl w:ilvl="1">
      <w:start w:val="1"/>
      <w:numFmt w:val="lowerLetter"/>
      <w:lvlText w:val="%2."/>
      <w:lvlJc w:val="left"/>
      <w:pPr>
        <w:ind w:left="1080" w:hanging="360"/>
      </w:pPr>
      <w:rPr>
        <w:b w:val="0"/>
        <w:bCs w:val="0"/>
        <w:i w:val="0"/>
        <w:sz w:val="22"/>
        <w:szCs w:val="22"/>
      </w:rPr>
    </w:lvl>
    <w:lvl w:ilvl="2">
      <w:start w:val="1"/>
      <w:numFmt w:val="decimal"/>
      <w:lvlText w:val="%3."/>
      <w:lvlJc w:val="left"/>
      <w:pPr>
        <w:ind w:left="1440" w:hanging="360"/>
      </w:pPr>
      <w:rPr>
        <w:b w:val="0"/>
        <w:bCs w:val="0"/>
        <w:sz w:val="22"/>
        <w:szCs w:val="22"/>
      </w:rPr>
    </w:lvl>
    <w:lvl w:ilvl="3">
      <w:start w:val="1"/>
      <w:numFmt w:val="decimal"/>
      <w:lvlText w:val="%4."/>
      <w:lvlJc w:val="left"/>
      <w:pPr>
        <w:ind w:left="1800" w:hanging="360"/>
      </w:pPr>
      <w:rPr>
        <w:b w:val="0"/>
        <w:bCs w:val="0"/>
        <w:sz w:val="22"/>
        <w:szCs w:val="22"/>
      </w:rPr>
    </w:lvl>
    <w:lvl w:ilvl="4">
      <w:start w:val="1"/>
      <w:numFmt w:val="decimal"/>
      <w:lvlText w:val="%5."/>
      <w:lvlJc w:val="left"/>
      <w:pPr>
        <w:ind w:left="2160" w:hanging="360"/>
      </w:pPr>
      <w:rPr>
        <w:b w:val="0"/>
        <w:bCs w:val="0"/>
        <w:sz w:val="22"/>
        <w:szCs w:val="22"/>
      </w:rPr>
    </w:lvl>
    <w:lvl w:ilvl="5">
      <w:start w:val="1"/>
      <w:numFmt w:val="decimal"/>
      <w:lvlText w:val="%6."/>
      <w:lvlJc w:val="left"/>
      <w:pPr>
        <w:ind w:left="2520" w:hanging="360"/>
      </w:pPr>
      <w:rPr>
        <w:b w:val="0"/>
        <w:bCs w:val="0"/>
        <w:sz w:val="22"/>
        <w:szCs w:val="22"/>
      </w:rPr>
    </w:lvl>
    <w:lvl w:ilvl="6">
      <w:start w:val="1"/>
      <w:numFmt w:val="decimal"/>
      <w:lvlText w:val="%7."/>
      <w:lvlJc w:val="left"/>
      <w:pPr>
        <w:ind w:left="2880" w:hanging="360"/>
      </w:pPr>
      <w:rPr>
        <w:b w:val="0"/>
        <w:bCs w:val="0"/>
        <w:sz w:val="22"/>
        <w:szCs w:val="22"/>
      </w:rPr>
    </w:lvl>
    <w:lvl w:ilvl="7">
      <w:start w:val="1"/>
      <w:numFmt w:val="decimal"/>
      <w:lvlText w:val="%8."/>
      <w:lvlJc w:val="left"/>
      <w:pPr>
        <w:ind w:left="3240" w:hanging="360"/>
      </w:pPr>
      <w:rPr>
        <w:b w:val="0"/>
        <w:bCs w:val="0"/>
        <w:sz w:val="22"/>
        <w:szCs w:val="22"/>
      </w:rPr>
    </w:lvl>
    <w:lvl w:ilvl="8">
      <w:start w:val="1"/>
      <w:numFmt w:val="decimal"/>
      <w:lvlText w:val="%9."/>
      <w:lvlJc w:val="left"/>
      <w:pPr>
        <w:ind w:left="3600" w:hanging="360"/>
      </w:pPr>
      <w:rPr>
        <w:b w:val="0"/>
        <w:bCs w:val="0"/>
        <w:sz w:val="22"/>
        <w:szCs w:val="22"/>
      </w:rPr>
    </w:lvl>
  </w:abstractNum>
  <w:abstractNum w:abstractNumId="38" w15:restartNumberingAfterBreak="0">
    <w:nsid w:val="7FB218E2"/>
    <w:multiLevelType w:val="hybridMultilevel"/>
    <w:tmpl w:val="868C22D0"/>
    <w:lvl w:ilvl="0" w:tplc="04050001">
      <w:start w:val="1"/>
      <w:numFmt w:val="bullet"/>
      <w:lvlText w:val=""/>
      <w:lvlJc w:val="left"/>
      <w:pPr>
        <w:ind w:left="777" w:hanging="360"/>
      </w:pPr>
      <w:rPr>
        <w:rFonts w:ascii="Symbol" w:hAnsi="Symbol" w:hint="default"/>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num w:numId="1">
    <w:abstractNumId w:val="33"/>
  </w:num>
  <w:num w:numId="2">
    <w:abstractNumId w:val="5"/>
  </w:num>
  <w:num w:numId="3">
    <w:abstractNumId w:val="37"/>
  </w:num>
  <w:num w:numId="4">
    <w:abstractNumId w:val="10"/>
  </w:num>
  <w:num w:numId="5">
    <w:abstractNumId w:val="7"/>
  </w:num>
  <w:num w:numId="6">
    <w:abstractNumId w:val="6"/>
  </w:num>
  <w:num w:numId="7">
    <w:abstractNumId w:val="0"/>
  </w:num>
  <w:num w:numId="8">
    <w:abstractNumId w:val="4"/>
  </w:num>
  <w:num w:numId="9">
    <w:abstractNumId w:val="26"/>
  </w:num>
  <w:num w:numId="10">
    <w:abstractNumId w:val="15"/>
  </w:num>
  <w:num w:numId="11">
    <w:abstractNumId w:val="2"/>
  </w:num>
  <w:num w:numId="12">
    <w:abstractNumId w:val="28"/>
  </w:num>
  <w:num w:numId="13">
    <w:abstractNumId w:val="27"/>
  </w:num>
  <w:num w:numId="14">
    <w:abstractNumId w:val="21"/>
  </w:num>
  <w:num w:numId="15">
    <w:abstractNumId w:val="1"/>
    <w:lvlOverride w:ilvl="0">
      <w:lvl w:ilvl="0">
        <w:start w:val="1"/>
        <w:numFmt w:val="decimal"/>
        <w:lvlText w:val="%1."/>
        <w:lvlJc w:val="left"/>
        <w:pPr>
          <w:ind w:left="360" w:hanging="360"/>
        </w:pPr>
        <w:rPr>
          <w:rFonts w:ascii="Times New Roman" w:eastAsia="Calibri" w:hAnsi="Times New Roman" w:cs="Times New Roman" w:hint="default"/>
          <w:b w:val="0"/>
          <w:bCs/>
          <w:i w:val="0"/>
          <w:iCs/>
          <w:strike w:val="0"/>
          <w:dstrike w:val="0"/>
          <w:color w:val="00000A"/>
          <w:kern w:val="1"/>
          <w:sz w:val="24"/>
          <w:szCs w:val="24"/>
        </w:rPr>
      </w:lvl>
    </w:lvlOverride>
    <w:lvlOverride w:ilvl="1">
      <w:lvl w:ilvl="1">
        <w:start w:val="1"/>
        <w:numFmt w:val="lowerLetter"/>
        <w:lvlText w:val="%2."/>
        <w:lvlJc w:val="left"/>
        <w:pPr>
          <w:tabs>
            <w:tab w:val="num" w:pos="0"/>
          </w:tabs>
          <w:ind w:left="1440" w:hanging="360"/>
        </w:pPr>
        <w:rPr>
          <w:rFonts w:cs="Times New Roman" w:hint="default"/>
        </w:rPr>
      </w:lvl>
    </w:lvlOverride>
    <w:lvlOverride w:ilvl="2">
      <w:lvl w:ilvl="2">
        <w:start w:val="1"/>
        <w:numFmt w:val="bullet"/>
        <w:lvlText w:val=""/>
        <w:lvlJc w:val="left"/>
        <w:pPr>
          <w:tabs>
            <w:tab w:val="num" w:pos="0"/>
          </w:tabs>
          <w:ind w:left="2340" w:hanging="360"/>
        </w:pPr>
        <w:rPr>
          <w:rFonts w:ascii="Symbol" w:hAnsi="Symbol" w:hint="default"/>
        </w:rPr>
      </w:lvl>
    </w:lvlOverride>
    <w:lvlOverride w:ilvl="3">
      <w:lvl w:ilvl="3">
        <w:start w:val="1"/>
        <w:numFmt w:val="decimal"/>
        <w:lvlText w:val="%2.%3.%4."/>
        <w:lvlJc w:val="left"/>
        <w:pPr>
          <w:tabs>
            <w:tab w:val="num" w:pos="0"/>
          </w:tabs>
          <w:ind w:left="2880" w:hanging="360"/>
        </w:pPr>
        <w:rPr>
          <w:rFonts w:cs="Times New Roman" w:hint="default"/>
        </w:rPr>
      </w:lvl>
    </w:lvlOverride>
    <w:lvlOverride w:ilvl="4">
      <w:lvl w:ilvl="4">
        <w:start w:val="1"/>
        <w:numFmt w:val="lowerLetter"/>
        <w:lvlText w:val="%2.%3.%4.%5."/>
        <w:lvlJc w:val="left"/>
        <w:pPr>
          <w:tabs>
            <w:tab w:val="num" w:pos="0"/>
          </w:tabs>
          <w:ind w:left="3600" w:hanging="360"/>
        </w:pPr>
        <w:rPr>
          <w:rFonts w:cs="Times New Roman" w:hint="default"/>
        </w:rPr>
      </w:lvl>
    </w:lvlOverride>
    <w:lvlOverride w:ilvl="5">
      <w:lvl w:ilvl="5">
        <w:start w:val="1"/>
        <w:numFmt w:val="lowerRoman"/>
        <w:lvlText w:val="%2.%3.%4.%5.%6."/>
        <w:lvlJc w:val="right"/>
        <w:pPr>
          <w:tabs>
            <w:tab w:val="num" w:pos="0"/>
          </w:tabs>
          <w:ind w:left="4320" w:hanging="180"/>
        </w:pPr>
        <w:rPr>
          <w:rFonts w:cs="Times New Roman" w:hint="default"/>
        </w:rPr>
      </w:lvl>
    </w:lvlOverride>
    <w:lvlOverride w:ilvl="6">
      <w:lvl w:ilvl="6">
        <w:start w:val="1"/>
        <w:numFmt w:val="decimal"/>
        <w:lvlText w:val="%2.%3.%4.%5.%6.%7."/>
        <w:lvlJc w:val="left"/>
        <w:pPr>
          <w:tabs>
            <w:tab w:val="num" w:pos="0"/>
          </w:tabs>
          <w:ind w:left="5040" w:hanging="360"/>
        </w:pPr>
        <w:rPr>
          <w:rFonts w:cs="Times New Roman" w:hint="default"/>
        </w:rPr>
      </w:lvl>
    </w:lvlOverride>
    <w:lvlOverride w:ilvl="7">
      <w:lvl w:ilvl="7">
        <w:start w:val="1"/>
        <w:numFmt w:val="lowerLetter"/>
        <w:lvlText w:val="%2.%3.%4.%5.%6.%7.%8."/>
        <w:lvlJc w:val="left"/>
        <w:pPr>
          <w:tabs>
            <w:tab w:val="num" w:pos="0"/>
          </w:tabs>
          <w:ind w:left="5760" w:hanging="360"/>
        </w:pPr>
        <w:rPr>
          <w:rFonts w:cs="Times New Roman" w:hint="default"/>
        </w:rPr>
      </w:lvl>
    </w:lvlOverride>
    <w:lvlOverride w:ilvl="8">
      <w:lvl w:ilvl="8">
        <w:start w:val="1"/>
        <w:numFmt w:val="lowerRoman"/>
        <w:lvlText w:val="%2.%3.%4.%5.%6.%7.%8.%9."/>
        <w:lvlJc w:val="right"/>
        <w:pPr>
          <w:tabs>
            <w:tab w:val="num" w:pos="0"/>
          </w:tabs>
          <w:ind w:left="6480" w:hanging="180"/>
        </w:pPr>
        <w:rPr>
          <w:rFonts w:cs="Times New Roman" w:hint="default"/>
        </w:rPr>
      </w:lvl>
    </w:lvlOverride>
  </w:num>
  <w:num w:numId="16">
    <w:abstractNumId w:val="19"/>
  </w:num>
  <w:num w:numId="17">
    <w:abstractNumId w:val="18"/>
  </w:num>
  <w:num w:numId="18">
    <w:abstractNumId w:val="8"/>
  </w:num>
  <w:num w:numId="19">
    <w:abstractNumId w:val="13"/>
  </w:num>
  <w:num w:numId="20">
    <w:abstractNumId w:val="22"/>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9"/>
  </w:num>
  <w:num w:numId="24">
    <w:abstractNumId w:val="20"/>
  </w:num>
  <w:num w:numId="25">
    <w:abstractNumId w:val="36"/>
  </w:num>
  <w:num w:numId="26">
    <w:abstractNumId w:val="25"/>
  </w:num>
  <w:num w:numId="27">
    <w:abstractNumId w:val="29"/>
  </w:num>
  <w:num w:numId="28">
    <w:abstractNumId w:val="3"/>
  </w:num>
  <w:num w:numId="29">
    <w:abstractNumId w:val="23"/>
  </w:num>
  <w:num w:numId="30">
    <w:abstractNumId w:val="38"/>
  </w:num>
  <w:num w:numId="31">
    <w:abstractNumId w:val="35"/>
  </w:num>
  <w:num w:numId="32">
    <w:abstractNumId w:val="36"/>
  </w:num>
  <w:num w:numId="33">
    <w:abstractNumId w:val="36"/>
  </w:num>
  <w:num w:numId="34">
    <w:abstractNumId w:val="36"/>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16"/>
  </w:num>
  <w:num w:numId="38">
    <w:abstractNumId w:val="34"/>
  </w:num>
  <w:num w:numId="39">
    <w:abstractNumId w:val="32"/>
  </w:num>
  <w:num w:numId="40">
    <w:abstractNumId w:val="14"/>
  </w:num>
  <w:num w:numId="41">
    <w:abstractNumId w:val="12"/>
  </w:num>
  <w:num w:numId="42">
    <w:abstractNumId w:val="17"/>
  </w:num>
  <w:num w:numId="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attachedTemplate r:id="rId1"/>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1E1"/>
    <w:rsid w:val="00000473"/>
    <w:rsid w:val="00002901"/>
    <w:rsid w:val="00002ABA"/>
    <w:rsid w:val="0000372A"/>
    <w:rsid w:val="0001368C"/>
    <w:rsid w:val="00013AAF"/>
    <w:rsid w:val="0001451E"/>
    <w:rsid w:val="00016669"/>
    <w:rsid w:val="0001724B"/>
    <w:rsid w:val="00020137"/>
    <w:rsid w:val="00021509"/>
    <w:rsid w:val="000233B7"/>
    <w:rsid w:val="00023CEE"/>
    <w:rsid w:val="00025C60"/>
    <w:rsid w:val="00026600"/>
    <w:rsid w:val="000327C4"/>
    <w:rsid w:val="00033DCE"/>
    <w:rsid w:val="0003405E"/>
    <w:rsid w:val="00040BB9"/>
    <w:rsid w:val="00045B99"/>
    <w:rsid w:val="000530F6"/>
    <w:rsid w:val="0005342D"/>
    <w:rsid w:val="00053DD2"/>
    <w:rsid w:val="000543B6"/>
    <w:rsid w:val="000619A3"/>
    <w:rsid w:val="000635E6"/>
    <w:rsid w:val="00063E36"/>
    <w:rsid w:val="00065404"/>
    <w:rsid w:val="0006633A"/>
    <w:rsid w:val="00066EFA"/>
    <w:rsid w:val="00067890"/>
    <w:rsid w:val="00070B17"/>
    <w:rsid w:val="000711B1"/>
    <w:rsid w:val="000768B3"/>
    <w:rsid w:val="00083B52"/>
    <w:rsid w:val="0008585F"/>
    <w:rsid w:val="00085AB6"/>
    <w:rsid w:val="0008638E"/>
    <w:rsid w:val="0008692E"/>
    <w:rsid w:val="00090D4F"/>
    <w:rsid w:val="000918E9"/>
    <w:rsid w:val="00094D91"/>
    <w:rsid w:val="000A2BD8"/>
    <w:rsid w:val="000A3595"/>
    <w:rsid w:val="000A459B"/>
    <w:rsid w:val="000A54DA"/>
    <w:rsid w:val="000A673E"/>
    <w:rsid w:val="000A6B18"/>
    <w:rsid w:val="000B32DC"/>
    <w:rsid w:val="000B3BBE"/>
    <w:rsid w:val="000B3C3F"/>
    <w:rsid w:val="000B51EC"/>
    <w:rsid w:val="000B6BD2"/>
    <w:rsid w:val="000C1E30"/>
    <w:rsid w:val="000C257A"/>
    <w:rsid w:val="000C3114"/>
    <w:rsid w:val="000C3D79"/>
    <w:rsid w:val="000C7870"/>
    <w:rsid w:val="000D01B3"/>
    <w:rsid w:val="000D03B6"/>
    <w:rsid w:val="000D0C38"/>
    <w:rsid w:val="000D4E91"/>
    <w:rsid w:val="000D5865"/>
    <w:rsid w:val="000D7F39"/>
    <w:rsid w:val="000E00AA"/>
    <w:rsid w:val="000F1C36"/>
    <w:rsid w:val="000F7186"/>
    <w:rsid w:val="00106620"/>
    <w:rsid w:val="00106F45"/>
    <w:rsid w:val="0011053E"/>
    <w:rsid w:val="00115ECD"/>
    <w:rsid w:val="0011636D"/>
    <w:rsid w:val="00121E3B"/>
    <w:rsid w:val="001304E7"/>
    <w:rsid w:val="00141886"/>
    <w:rsid w:val="00142C8F"/>
    <w:rsid w:val="00143082"/>
    <w:rsid w:val="0014429C"/>
    <w:rsid w:val="001454FE"/>
    <w:rsid w:val="00146AA2"/>
    <w:rsid w:val="001477B3"/>
    <w:rsid w:val="00150BA7"/>
    <w:rsid w:val="00151082"/>
    <w:rsid w:val="00151FBA"/>
    <w:rsid w:val="00153D3D"/>
    <w:rsid w:val="00156A54"/>
    <w:rsid w:val="00160555"/>
    <w:rsid w:val="00163FF6"/>
    <w:rsid w:val="00164369"/>
    <w:rsid w:val="001655E3"/>
    <w:rsid w:val="00171CDA"/>
    <w:rsid w:val="00175DE7"/>
    <w:rsid w:val="0018034B"/>
    <w:rsid w:val="00183488"/>
    <w:rsid w:val="00183705"/>
    <w:rsid w:val="00183A51"/>
    <w:rsid w:val="00185282"/>
    <w:rsid w:val="00185629"/>
    <w:rsid w:val="00185C17"/>
    <w:rsid w:val="00186586"/>
    <w:rsid w:val="00186984"/>
    <w:rsid w:val="00186B9A"/>
    <w:rsid w:val="001873E2"/>
    <w:rsid w:val="0018753F"/>
    <w:rsid w:val="0019073C"/>
    <w:rsid w:val="001920A9"/>
    <w:rsid w:val="00194B55"/>
    <w:rsid w:val="001A18DB"/>
    <w:rsid w:val="001A790D"/>
    <w:rsid w:val="001B0D1E"/>
    <w:rsid w:val="001B1586"/>
    <w:rsid w:val="001B18BF"/>
    <w:rsid w:val="001B663C"/>
    <w:rsid w:val="001B6827"/>
    <w:rsid w:val="001C16C6"/>
    <w:rsid w:val="001C1A05"/>
    <w:rsid w:val="001C451E"/>
    <w:rsid w:val="001C548D"/>
    <w:rsid w:val="001C6217"/>
    <w:rsid w:val="001C6AD4"/>
    <w:rsid w:val="001C6B03"/>
    <w:rsid w:val="001D0EA9"/>
    <w:rsid w:val="001D37DD"/>
    <w:rsid w:val="001D7C44"/>
    <w:rsid w:val="001E5361"/>
    <w:rsid w:val="001E5F02"/>
    <w:rsid w:val="001F22D7"/>
    <w:rsid w:val="001F3B49"/>
    <w:rsid w:val="001F3EF3"/>
    <w:rsid w:val="001F4926"/>
    <w:rsid w:val="001F4BF1"/>
    <w:rsid w:val="002001D4"/>
    <w:rsid w:val="00205702"/>
    <w:rsid w:val="00207692"/>
    <w:rsid w:val="00207710"/>
    <w:rsid w:val="002134EE"/>
    <w:rsid w:val="00213E59"/>
    <w:rsid w:val="00216FAB"/>
    <w:rsid w:val="00217B59"/>
    <w:rsid w:val="00220445"/>
    <w:rsid w:val="0023041B"/>
    <w:rsid w:val="0023125C"/>
    <w:rsid w:val="002336FE"/>
    <w:rsid w:val="00234CF5"/>
    <w:rsid w:val="00235F03"/>
    <w:rsid w:val="00236852"/>
    <w:rsid w:val="00237C15"/>
    <w:rsid w:val="0024075F"/>
    <w:rsid w:val="002408FF"/>
    <w:rsid w:val="00240A28"/>
    <w:rsid w:val="00241C3C"/>
    <w:rsid w:val="00246480"/>
    <w:rsid w:val="00254BD1"/>
    <w:rsid w:val="00257160"/>
    <w:rsid w:val="00260E4C"/>
    <w:rsid w:val="00261CA0"/>
    <w:rsid w:val="00261CEA"/>
    <w:rsid w:val="002711D8"/>
    <w:rsid w:val="002733FA"/>
    <w:rsid w:val="0027509B"/>
    <w:rsid w:val="0027655E"/>
    <w:rsid w:val="0027664A"/>
    <w:rsid w:val="00276E27"/>
    <w:rsid w:val="00277D46"/>
    <w:rsid w:val="00280454"/>
    <w:rsid w:val="002812A0"/>
    <w:rsid w:val="0028202C"/>
    <w:rsid w:val="00283393"/>
    <w:rsid w:val="002833AB"/>
    <w:rsid w:val="002844DD"/>
    <w:rsid w:val="002847D2"/>
    <w:rsid w:val="002855D3"/>
    <w:rsid w:val="00287F8B"/>
    <w:rsid w:val="00295B1A"/>
    <w:rsid w:val="00296180"/>
    <w:rsid w:val="002967AD"/>
    <w:rsid w:val="00297272"/>
    <w:rsid w:val="002A107A"/>
    <w:rsid w:val="002A58C2"/>
    <w:rsid w:val="002A7299"/>
    <w:rsid w:val="002B1150"/>
    <w:rsid w:val="002B546F"/>
    <w:rsid w:val="002B627F"/>
    <w:rsid w:val="002C2A66"/>
    <w:rsid w:val="002C2E83"/>
    <w:rsid w:val="002C724A"/>
    <w:rsid w:val="002D0DD0"/>
    <w:rsid w:val="002D2FAD"/>
    <w:rsid w:val="002D31ED"/>
    <w:rsid w:val="002D3798"/>
    <w:rsid w:val="002D4B27"/>
    <w:rsid w:val="002D504D"/>
    <w:rsid w:val="002D514F"/>
    <w:rsid w:val="002D54A6"/>
    <w:rsid w:val="002D58AF"/>
    <w:rsid w:val="002D597E"/>
    <w:rsid w:val="002D744E"/>
    <w:rsid w:val="002D7F65"/>
    <w:rsid w:val="002E2172"/>
    <w:rsid w:val="002E6192"/>
    <w:rsid w:val="002E6345"/>
    <w:rsid w:val="002F3E84"/>
    <w:rsid w:val="002F4226"/>
    <w:rsid w:val="002F4860"/>
    <w:rsid w:val="00300659"/>
    <w:rsid w:val="00300986"/>
    <w:rsid w:val="00303577"/>
    <w:rsid w:val="00311653"/>
    <w:rsid w:val="0031385B"/>
    <w:rsid w:val="00314107"/>
    <w:rsid w:val="003157D1"/>
    <w:rsid w:val="00316F3B"/>
    <w:rsid w:val="003171B1"/>
    <w:rsid w:val="00322F88"/>
    <w:rsid w:val="00323A62"/>
    <w:rsid w:val="00327155"/>
    <w:rsid w:val="00327F6B"/>
    <w:rsid w:val="003304B6"/>
    <w:rsid w:val="003310E5"/>
    <w:rsid w:val="00332CFA"/>
    <w:rsid w:val="00335210"/>
    <w:rsid w:val="00335C17"/>
    <w:rsid w:val="00340C34"/>
    <w:rsid w:val="003431EC"/>
    <w:rsid w:val="003436FA"/>
    <w:rsid w:val="00344351"/>
    <w:rsid w:val="0034597F"/>
    <w:rsid w:val="00346678"/>
    <w:rsid w:val="00351230"/>
    <w:rsid w:val="00351D71"/>
    <w:rsid w:val="00352F1F"/>
    <w:rsid w:val="00354B5D"/>
    <w:rsid w:val="00356918"/>
    <w:rsid w:val="003617DA"/>
    <w:rsid w:val="00361AA1"/>
    <w:rsid w:val="00361CDD"/>
    <w:rsid w:val="00362AFE"/>
    <w:rsid w:val="00363D4F"/>
    <w:rsid w:val="00363D61"/>
    <w:rsid w:val="00365A27"/>
    <w:rsid w:val="00367BF7"/>
    <w:rsid w:val="00371803"/>
    <w:rsid w:val="00371BD8"/>
    <w:rsid w:val="003731CC"/>
    <w:rsid w:val="00375C89"/>
    <w:rsid w:val="00376EFF"/>
    <w:rsid w:val="0037705F"/>
    <w:rsid w:val="003770E4"/>
    <w:rsid w:val="0037747E"/>
    <w:rsid w:val="00377563"/>
    <w:rsid w:val="003811B2"/>
    <w:rsid w:val="003826AB"/>
    <w:rsid w:val="003855E0"/>
    <w:rsid w:val="003866D1"/>
    <w:rsid w:val="00386B12"/>
    <w:rsid w:val="00390BD6"/>
    <w:rsid w:val="003927CB"/>
    <w:rsid w:val="003959C0"/>
    <w:rsid w:val="003974A1"/>
    <w:rsid w:val="003A0887"/>
    <w:rsid w:val="003A1455"/>
    <w:rsid w:val="003A166F"/>
    <w:rsid w:val="003A1AE5"/>
    <w:rsid w:val="003A1DE5"/>
    <w:rsid w:val="003A3F3A"/>
    <w:rsid w:val="003A6491"/>
    <w:rsid w:val="003B1DBD"/>
    <w:rsid w:val="003B2CB1"/>
    <w:rsid w:val="003B4B93"/>
    <w:rsid w:val="003B4DB3"/>
    <w:rsid w:val="003B695C"/>
    <w:rsid w:val="003C0545"/>
    <w:rsid w:val="003C0CB9"/>
    <w:rsid w:val="003C4D5C"/>
    <w:rsid w:val="003D125C"/>
    <w:rsid w:val="003D31FA"/>
    <w:rsid w:val="003D3FF9"/>
    <w:rsid w:val="003E1ADC"/>
    <w:rsid w:val="003E3AF2"/>
    <w:rsid w:val="003E74AA"/>
    <w:rsid w:val="003F0429"/>
    <w:rsid w:val="003F0C96"/>
    <w:rsid w:val="003F15D4"/>
    <w:rsid w:val="003F1AA9"/>
    <w:rsid w:val="003F2269"/>
    <w:rsid w:val="003F2A7D"/>
    <w:rsid w:val="003F32CB"/>
    <w:rsid w:val="003F4713"/>
    <w:rsid w:val="003F5FEA"/>
    <w:rsid w:val="003F5FEC"/>
    <w:rsid w:val="003F6E39"/>
    <w:rsid w:val="00401104"/>
    <w:rsid w:val="004031CE"/>
    <w:rsid w:val="004038DE"/>
    <w:rsid w:val="00403CE7"/>
    <w:rsid w:val="00404C98"/>
    <w:rsid w:val="00404F0F"/>
    <w:rsid w:val="004053C1"/>
    <w:rsid w:val="00411A90"/>
    <w:rsid w:val="00411CD7"/>
    <w:rsid w:val="00415B5E"/>
    <w:rsid w:val="004163D3"/>
    <w:rsid w:val="00416672"/>
    <w:rsid w:val="0041683E"/>
    <w:rsid w:val="00425BB1"/>
    <w:rsid w:val="00430588"/>
    <w:rsid w:val="0043099E"/>
    <w:rsid w:val="00432540"/>
    <w:rsid w:val="00435096"/>
    <w:rsid w:val="00435174"/>
    <w:rsid w:val="00435AC1"/>
    <w:rsid w:val="00436DA8"/>
    <w:rsid w:val="00441E12"/>
    <w:rsid w:val="0044412E"/>
    <w:rsid w:val="0044560F"/>
    <w:rsid w:val="00445C79"/>
    <w:rsid w:val="00447F44"/>
    <w:rsid w:val="00451526"/>
    <w:rsid w:val="004517C3"/>
    <w:rsid w:val="0045318D"/>
    <w:rsid w:val="00456832"/>
    <w:rsid w:val="004568A4"/>
    <w:rsid w:val="004574FA"/>
    <w:rsid w:val="00460BE0"/>
    <w:rsid w:val="00463F0E"/>
    <w:rsid w:val="00471037"/>
    <w:rsid w:val="00472FE5"/>
    <w:rsid w:val="00473FAE"/>
    <w:rsid w:val="00476053"/>
    <w:rsid w:val="00476AF6"/>
    <w:rsid w:val="00477ABA"/>
    <w:rsid w:val="00481CA5"/>
    <w:rsid w:val="00482C3B"/>
    <w:rsid w:val="00483A10"/>
    <w:rsid w:val="00483C26"/>
    <w:rsid w:val="004850F7"/>
    <w:rsid w:val="004862AA"/>
    <w:rsid w:val="00486BAA"/>
    <w:rsid w:val="00487B24"/>
    <w:rsid w:val="004A028C"/>
    <w:rsid w:val="004A280A"/>
    <w:rsid w:val="004A3C1E"/>
    <w:rsid w:val="004A3C60"/>
    <w:rsid w:val="004A4002"/>
    <w:rsid w:val="004A46DE"/>
    <w:rsid w:val="004A4D04"/>
    <w:rsid w:val="004A5C9A"/>
    <w:rsid w:val="004A6F46"/>
    <w:rsid w:val="004A72A9"/>
    <w:rsid w:val="004B5F08"/>
    <w:rsid w:val="004C4448"/>
    <w:rsid w:val="004C49C0"/>
    <w:rsid w:val="004C71FF"/>
    <w:rsid w:val="004D22DE"/>
    <w:rsid w:val="004D3570"/>
    <w:rsid w:val="004D4C67"/>
    <w:rsid w:val="004D53E1"/>
    <w:rsid w:val="004E57C6"/>
    <w:rsid w:val="004E5FAB"/>
    <w:rsid w:val="004E76D4"/>
    <w:rsid w:val="004F2CE9"/>
    <w:rsid w:val="004F447F"/>
    <w:rsid w:val="004F546F"/>
    <w:rsid w:val="00500D51"/>
    <w:rsid w:val="005016BE"/>
    <w:rsid w:val="00502228"/>
    <w:rsid w:val="0050776F"/>
    <w:rsid w:val="00510E5A"/>
    <w:rsid w:val="005127B8"/>
    <w:rsid w:val="0051580A"/>
    <w:rsid w:val="0051683E"/>
    <w:rsid w:val="00520512"/>
    <w:rsid w:val="00522E15"/>
    <w:rsid w:val="00525247"/>
    <w:rsid w:val="00525EA5"/>
    <w:rsid w:val="00526FE5"/>
    <w:rsid w:val="00530A8F"/>
    <w:rsid w:val="00534A45"/>
    <w:rsid w:val="00534D56"/>
    <w:rsid w:val="0053664C"/>
    <w:rsid w:val="00541418"/>
    <w:rsid w:val="00543BB8"/>
    <w:rsid w:val="005529EA"/>
    <w:rsid w:val="005547C8"/>
    <w:rsid w:val="00554AB4"/>
    <w:rsid w:val="00555403"/>
    <w:rsid w:val="0055692C"/>
    <w:rsid w:val="00556CA0"/>
    <w:rsid w:val="005572BB"/>
    <w:rsid w:val="0056528E"/>
    <w:rsid w:val="00566A52"/>
    <w:rsid w:val="00566D2A"/>
    <w:rsid w:val="00576796"/>
    <w:rsid w:val="00577B29"/>
    <w:rsid w:val="005800F5"/>
    <w:rsid w:val="00581E97"/>
    <w:rsid w:val="00582F96"/>
    <w:rsid w:val="0058434E"/>
    <w:rsid w:val="005865EA"/>
    <w:rsid w:val="00590C6A"/>
    <w:rsid w:val="005A0655"/>
    <w:rsid w:val="005A188F"/>
    <w:rsid w:val="005A257B"/>
    <w:rsid w:val="005A343C"/>
    <w:rsid w:val="005A37AE"/>
    <w:rsid w:val="005A39D0"/>
    <w:rsid w:val="005A4625"/>
    <w:rsid w:val="005A6245"/>
    <w:rsid w:val="005B2122"/>
    <w:rsid w:val="005B28B7"/>
    <w:rsid w:val="005B37EE"/>
    <w:rsid w:val="005C202C"/>
    <w:rsid w:val="005C2805"/>
    <w:rsid w:val="005C2CA7"/>
    <w:rsid w:val="005C3142"/>
    <w:rsid w:val="005C3A97"/>
    <w:rsid w:val="005C3BC0"/>
    <w:rsid w:val="005C4542"/>
    <w:rsid w:val="005C51FB"/>
    <w:rsid w:val="005C6223"/>
    <w:rsid w:val="005C714C"/>
    <w:rsid w:val="005D24E1"/>
    <w:rsid w:val="005D3833"/>
    <w:rsid w:val="005D4F61"/>
    <w:rsid w:val="005E425E"/>
    <w:rsid w:val="005E50AC"/>
    <w:rsid w:val="005E5566"/>
    <w:rsid w:val="005E7194"/>
    <w:rsid w:val="005F16FC"/>
    <w:rsid w:val="005F461A"/>
    <w:rsid w:val="005F4E3B"/>
    <w:rsid w:val="005F7B6F"/>
    <w:rsid w:val="00600340"/>
    <w:rsid w:val="00602CA4"/>
    <w:rsid w:val="00603F28"/>
    <w:rsid w:val="00604E07"/>
    <w:rsid w:val="00605388"/>
    <w:rsid w:val="006054B6"/>
    <w:rsid w:val="00607D8C"/>
    <w:rsid w:val="00610664"/>
    <w:rsid w:val="0061364E"/>
    <w:rsid w:val="00614628"/>
    <w:rsid w:val="00620EC1"/>
    <w:rsid w:val="00621DC5"/>
    <w:rsid w:val="00621F55"/>
    <w:rsid w:val="006236C4"/>
    <w:rsid w:val="00624207"/>
    <w:rsid w:val="00624FAD"/>
    <w:rsid w:val="00627975"/>
    <w:rsid w:val="00633EB3"/>
    <w:rsid w:val="0063583D"/>
    <w:rsid w:val="0064029D"/>
    <w:rsid w:val="00644B8B"/>
    <w:rsid w:val="006451F0"/>
    <w:rsid w:val="00645847"/>
    <w:rsid w:val="00646653"/>
    <w:rsid w:val="00647354"/>
    <w:rsid w:val="00647A5B"/>
    <w:rsid w:val="00651290"/>
    <w:rsid w:val="006570E7"/>
    <w:rsid w:val="00663E46"/>
    <w:rsid w:val="00671C0C"/>
    <w:rsid w:val="00672AEE"/>
    <w:rsid w:val="006739EE"/>
    <w:rsid w:val="00673DC5"/>
    <w:rsid w:val="00674285"/>
    <w:rsid w:val="00675AA6"/>
    <w:rsid w:val="00681AD8"/>
    <w:rsid w:val="00684322"/>
    <w:rsid w:val="00686C8B"/>
    <w:rsid w:val="0069005B"/>
    <w:rsid w:val="006910D5"/>
    <w:rsid w:val="006923BE"/>
    <w:rsid w:val="00693BEB"/>
    <w:rsid w:val="006941BA"/>
    <w:rsid w:val="006952E0"/>
    <w:rsid w:val="00695987"/>
    <w:rsid w:val="00697A6F"/>
    <w:rsid w:val="006A1BA3"/>
    <w:rsid w:val="006A20C6"/>
    <w:rsid w:val="006A29EE"/>
    <w:rsid w:val="006A2F2B"/>
    <w:rsid w:val="006B37CC"/>
    <w:rsid w:val="006B3842"/>
    <w:rsid w:val="006B72D4"/>
    <w:rsid w:val="006C1164"/>
    <w:rsid w:val="006C145D"/>
    <w:rsid w:val="006C1C18"/>
    <w:rsid w:val="006C1F8B"/>
    <w:rsid w:val="006C3960"/>
    <w:rsid w:val="006C3D94"/>
    <w:rsid w:val="006C5A81"/>
    <w:rsid w:val="006C738F"/>
    <w:rsid w:val="006D07AA"/>
    <w:rsid w:val="006D3844"/>
    <w:rsid w:val="006D7848"/>
    <w:rsid w:val="006D7C4C"/>
    <w:rsid w:val="006E0E0E"/>
    <w:rsid w:val="006E1A4D"/>
    <w:rsid w:val="006E43D2"/>
    <w:rsid w:val="006E464A"/>
    <w:rsid w:val="006E7D9B"/>
    <w:rsid w:val="006F010E"/>
    <w:rsid w:val="006F2345"/>
    <w:rsid w:val="006F2580"/>
    <w:rsid w:val="006F4671"/>
    <w:rsid w:val="006F4E43"/>
    <w:rsid w:val="00700621"/>
    <w:rsid w:val="007047DF"/>
    <w:rsid w:val="007101EB"/>
    <w:rsid w:val="00713AE7"/>
    <w:rsid w:val="00714971"/>
    <w:rsid w:val="00715F7B"/>
    <w:rsid w:val="00715FA3"/>
    <w:rsid w:val="00716A5D"/>
    <w:rsid w:val="007213AE"/>
    <w:rsid w:val="00723620"/>
    <w:rsid w:val="0073217A"/>
    <w:rsid w:val="007324AA"/>
    <w:rsid w:val="0073426C"/>
    <w:rsid w:val="00736353"/>
    <w:rsid w:val="007373C4"/>
    <w:rsid w:val="007412B9"/>
    <w:rsid w:val="0074297A"/>
    <w:rsid w:val="007435ED"/>
    <w:rsid w:val="007446D0"/>
    <w:rsid w:val="00744F7F"/>
    <w:rsid w:val="0074507A"/>
    <w:rsid w:val="00747C2E"/>
    <w:rsid w:val="007518AD"/>
    <w:rsid w:val="0075374A"/>
    <w:rsid w:val="00753B64"/>
    <w:rsid w:val="00756CD2"/>
    <w:rsid w:val="0075776A"/>
    <w:rsid w:val="00757A82"/>
    <w:rsid w:val="007606CB"/>
    <w:rsid w:val="0076121B"/>
    <w:rsid w:val="0076426B"/>
    <w:rsid w:val="007642C3"/>
    <w:rsid w:val="0077118E"/>
    <w:rsid w:val="0078141A"/>
    <w:rsid w:val="007816F8"/>
    <w:rsid w:val="00781810"/>
    <w:rsid w:val="00781B34"/>
    <w:rsid w:val="00781EAE"/>
    <w:rsid w:val="007824EB"/>
    <w:rsid w:val="00784B7E"/>
    <w:rsid w:val="00785D38"/>
    <w:rsid w:val="007861A3"/>
    <w:rsid w:val="007867E2"/>
    <w:rsid w:val="0079080C"/>
    <w:rsid w:val="00791E12"/>
    <w:rsid w:val="00793013"/>
    <w:rsid w:val="007952C1"/>
    <w:rsid w:val="00795F08"/>
    <w:rsid w:val="007A480E"/>
    <w:rsid w:val="007A56F0"/>
    <w:rsid w:val="007A6223"/>
    <w:rsid w:val="007A6B78"/>
    <w:rsid w:val="007B1500"/>
    <w:rsid w:val="007B22E6"/>
    <w:rsid w:val="007B3658"/>
    <w:rsid w:val="007B744D"/>
    <w:rsid w:val="007B74C3"/>
    <w:rsid w:val="007C1BCD"/>
    <w:rsid w:val="007C2E44"/>
    <w:rsid w:val="007C3433"/>
    <w:rsid w:val="007C3FC0"/>
    <w:rsid w:val="007D0BDE"/>
    <w:rsid w:val="007D2A9D"/>
    <w:rsid w:val="007D4CFE"/>
    <w:rsid w:val="007D6897"/>
    <w:rsid w:val="007D718B"/>
    <w:rsid w:val="007E09BB"/>
    <w:rsid w:val="007E1AD5"/>
    <w:rsid w:val="007E318C"/>
    <w:rsid w:val="007E3AE9"/>
    <w:rsid w:val="007E3DF8"/>
    <w:rsid w:val="007E4CD4"/>
    <w:rsid w:val="007F3668"/>
    <w:rsid w:val="007F3CF0"/>
    <w:rsid w:val="007F7425"/>
    <w:rsid w:val="00801BBF"/>
    <w:rsid w:val="00802C11"/>
    <w:rsid w:val="008048B1"/>
    <w:rsid w:val="00805252"/>
    <w:rsid w:val="008074BE"/>
    <w:rsid w:val="00811ADE"/>
    <w:rsid w:val="008148D7"/>
    <w:rsid w:val="00814EAD"/>
    <w:rsid w:val="00816FB8"/>
    <w:rsid w:val="008174B0"/>
    <w:rsid w:val="00820F85"/>
    <w:rsid w:val="00823452"/>
    <w:rsid w:val="0082622B"/>
    <w:rsid w:val="00826A4B"/>
    <w:rsid w:val="008318FE"/>
    <w:rsid w:val="00832342"/>
    <w:rsid w:val="00835040"/>
    <w:rsid w:val="00836A55"/>
    <w:rsid w:val="00843402"/>
    <w:rsid w:val="00847786"/>
    <w:rsid w:val="008503FA"/>
    <w:rsid w:val="008510D2"/>
    <w:rsid w:val="008547EC"/>
    <w:rsid w:val="00856C35"/>
    <w:rsid w:val="0086031A"/>
    <w:rsid w:val="00860E95"/>
    <w:rsid w:val="00861DC6"/>
    <w:rsid w:val="00861EAF"/>
    <w:rsid w:val="00862E01"/>
    <w:rsid w:val="00865D27"/>
    <w:rsid w:val="00873A90"/>
    <w:rsid w:val="008755C7"/>
    <w:rsid w:val="00875AD3"/>
    <w:rsid w:val="00875C09"/>
    <w:rsid w:val="008764AB"/>
    <w:rsid w:val="00884DFC"/>
    <w:rsid w:val="00887306"/>
    <w:rsid w:val="0088752E"/>
    <w:rsid w:val="00887F19"/>
    <w:rsid w:val="0089111A"/>
    <w:rsid w:val="00894705"/>
    <w:rsid w:val="00895F87"/>
    <w:rsid w:val="008968E8"/>
    <w:rsid w:val="0089762D"/>
    <w:rsid w:val="008A1263"/>
    <w:rsid w:val="008A2314"/>
    <w:rsid w:val="008A47E6"/>
    <w:rsid w:val="008A47E9"/>
    <w:rsid w:val="008A5883"/>
    <w:rsid w:val="008B0B69"/>
    <w:rsid w:val="008B1484"/>
    <w:rsid w:val="008B2F70"/>
    <w:rsid w:val="008B5695"/>
    <w:rsid w:val="008B5A13"/>
    <w:rsid w:val="008C32DA"/>
    <w:rsid w:val="008C3898"/>
    <w:rsid w:val="008C4EE2"/>
    <w:rsid w:val="008C7348"/>
    <w:rsid w:val="008C7563"/>
    <w:rsid w:val="008D03A0"/>
    <w:rsid w:val="008D15E8"/>
    <w:rsid w:val="008D1DF2"/>
    <w:rsid w:val="008D54A9"/>
    <w:rsid w:val="008E2AF5"/>
    <w:rsid w:val="008E4A9E"/>
    <w:rsid w:val="008E6511"/>
    <w:rsid w:val="008F2920"/>
    <w:rsid w:val="008F3272"/>
    <w:rsid w:val="008F3D92"/>
    <w:rsid w:val="008F7923"/>
    <w:rsid w:val="008F7B18"/>
    <w:rsid w:val="00903D46"/>
    <w:rsid w:val="00905BA5"/>
    <w:rsid w:val="0090669C"/>
    <w:rsid w:val="009101EA"/>
    <w:rsid w:val="00912AB4"/>
    <w:rsid w:val="00917398"/>
    <w:rsid w:val="009174FF"/>
    <w:rsid w:val="00917600"/>
    <w:rsid w:val="00927E88"/>
    <w:rsid w:val="009311E1"/>
    <w:rsid w:val="00936943"/>
    <w:rsid w:val="009378D1"/>
    <w:rsid w:val="009447C2"/>
    <w:rsid w:val="00945FA4"/>
    <w:rsid w:val="0094665D"/>
    <w:rsid w:val="009514C4"/>
    <w:rsid w:val="00951ABD"/>
    <w:rsid w:val="00952B5C"/>
    <w:rsid w:val="00953E25"/>
    <w:rsid w:val="00955D3D"/>
    <w:rsid w:val="00956FC5"/>
    <w:rsid w:val="00957C25"/>
    <w:rsid w:val="00960455"/>
    <w:rsid w:val="009628F5"/>
    <w:rsid w:val="00962CF1"/>
    <w:rsid w:val="009632BF"/>
    <w:rsid w:val="009633B2"/>
    <w:rsid w:val="0096425A"/>
    <w:rsid w:val="00980EFA"/>
    <w:rsid w:val="00986543"/>
    <w:rsid w:val="00986FEC"/>
    <w:rsid w:val="00991DCB"/>
    <w:rsid w:val="00992F48"/>
    <w:rsid w:val="00995CAA"/>
    <w:rsid w:val="009A07E8"/>
    <w:rsid w:val="009A24FB"/>
    <w:rsid w:val="009A3FD9"/>
    <w:rsid w:val="009A479C"/>
    <w:rsid w:val="009A47DF"/>
    <w:rsid w:val="009B06E9"/>
    <w:rsid w:val="009B1C36"/>
    <w:rsid w:val="009B39E4"/>
    <w:rsid w:val="009B4D0A"/>
    <w:rsid w:val="009B6457"/>
    <w:rsid w:val="009B734C"/>
    <w:rsid w:val="009C0285"/>
    <w:rsid w:val="009C0BD7"/>
    <w:rsid w:val="009C2805"/>
    <w:rsid w:val="009C4FE4"/>
    <w:rsid w:val="009D244A"/>
    <w:rsid w:val="009D28E4"/>
    <w:rsid w:val="009D2E78"/>
    <w:rsid w:val="009D2F7B"/>
    <w:rsid w:val="009D644A"/>
    <w:rsid w:val="009E031F"/>
    <w:rsid w:val="009E0969"/>
    <w:rsid w:val="009E3D17"/>
    <w:rsid w:val="009E4609"/>
    <w:rsid w:val="009E47F5"/>
    <w:rsid w:val="009E7AA6"/>
    <w:rsid w:val="009F16CE"/>
    <w:rsid w:val="009F2150"/>
    <w:rsid w:val="009F30CA"/>
    <w:rsid w:val="009F3610"/>
    <w:rsid w:val="009F3FEF"/>
    <w:rsid w:val="009F5B64"/>
    <w:rsid w:val="009F5EF2"/>
    <w:rsid w:val="009F6672"/>
    <w:rsid w:val="009F6DE3"/>
    <w:rsid w:val="009F71F5"/>
    <w:rsid w:val="009F79F5"/>
    <w:rsid w:val="00A00E5A"/>
    <w:rsid w:val="00A05E83"/>
    <w:rsid w:val="00A07BAE"/>
    <w:rsid w:val="00A07BDD"/>
    <w:rsid w:val="00A11B7C"/>
    <w:rsid w:val="00A127A6"/>
    <w:rsid w:val="00A12A2E"/>
    <w:rsid w:val="00A14983"/>
    <w:rsid w:val="00A17562"/>
    <w:rsid w:val="00A17F86"/>
    <w:rsid w:val="00A2121A"/>
    <w:rsid w:val="00A21A1F"/>
    <w:rsid w:val="00A25041"/>
    <w:rsid w:val="00A276FF"/>
    <w:rsid w:val="00A42616"/>
    <w:rsid w:val="00A43A50"/>
    <w:rsid w:val="00A44D3A"/>
    <w:rsid w:val="00A45C6A"/>
    <w:rsid w:val="00A46B80"/>
    <w:rsid w:val="00A46F77"/>
    <w:rsid w:val="00A476E3"/>
    <w:rsid w:val="00A47DBF"/>
    <w:rsid w:val="00A5262C"/>
    <w:rsid w:val="00A52C36"/>
    <w:rsid w:val="00A52D56"/>
    <w:rsid w:val="00A53EC9"/>
    <w:rsid w:val="00A549F2"/>
    <w:rsid w:val="00A609B9"/>
    <w:rsid w:val="00A62E58"/>
    <w:rsid w:val="00A64515"/>
    <w:rsid w:val="00A6539D"/>
    <w:rsid w:val="00A655DC"/>
    <w:rsid w:val="00A67148"/>
    <w:rsid w:val="00A765EE"/>
    <w:rsid w:val="00A82558"/>
    <w:rsid w:val="00A82FD8"/>
    <w:rsid w:val="00A83723"/>
    <w:rsid w:val="00A83C24"/>
    <w:rsid w:val="00A85D6C"/>
    <w:rsid w:val="00A91DA1"/>
    <w:rsid w:val="00A93984"/>
    <w:rsid w:val="00A95C73"/>
    <w:rsid w:val="00A95D26"/>
    <w:rsid w:val="00A972B6"/>
    <w:rsid w:val="00A97A1A"/>
    <w:rsid w:val="00A97F43"/>
    <w:rsid w:val="00AA0857"/>
    <w:rsid w:val="00AA1744"/>
    <w:rsid w:val="00AA6085"/>
    <w:rsid w:val="00AA719C"/>
    <w:rsid w:val="00AB2F90"/>
    <w:rsid w:val="00AB3A65"/>
    <w:rsid w:val="00AB4FFC"/>
    <w:rsid w:val="00AC0870"/>
    <w:rsid w:val="00AC2575"/>
    <w:rsid w:val="00AC33EF"/>
    <w:rsid w:val="00AD11B5"/>
    <w:rsid w:val="00AD2F72"/>
    <w:rsid w:val="00AD3653"/>
    <w:rsid w:val="00AD44A3"/>
    <w:rsid w:val="00AD5F46"/>
    <w:rsid w:val="00AE0E99"/>
    <w:rsid w:val="00AE356E"/>
    <w:rsid w:val="00AE5F09"/>
    <w:rsid w:val="00AF192D"/>
    <w:rsid w:val="00AF3355"/>
    <w:rsid w:val="00AF645D"/>
    <w:rsid w:val="00AF6615"/>
    <w:rsid w:val="00AF6E48"/>
    <w:rsid w:val="00AF7115"/>
    <w:rsid w:val="00AF727D"/>
    <w:rsid w:val="00B0061C"/>
    <w:rsid w:val="00B00773"/>
    <w:rsid w:val="00B04BD2"/>
    <w:rsid w:val="00B12412"/>
    <w:rsid w:val="00B14B5E"/>
    <w:rsid w:val="00B17330"/>
    <w:rsid w:val="00B21D40"/>
    <w:rsid w:val="00B21DC3"/>
    <w:rsid w:val="00B226F9"/>
    <w:rsid w:val="00B23C5F"/>
    <w:rsid w:val="00B25205"/>
    <w:rsid w:val="00B26454"/>
    <w:rsid w:val="00B26CE3"/>
    <w:rsid w:val="00B27AF5"/>
    <w:rsid w:val="00B3008C"/>
    <w:rsid w:val="00B3169A"/>
    <w:rsid w:val="00B32357"/>
    <w:rsid w:val="00B32900"/>
    <w:rsid w:val="00B35CD8"/>
    <w:rsid w:val="00B4195A"/>
    <w:rsid w:val="00B420D8"/>
    <w:rsid w:val="00B42FC4"/>
    <w:rsid w:val="00B43AE6"/>
    <w:rsid w:val="00B448CC"/>
    <w:rsid w:val="00B52ED5"/>
    <w:rsid w:val="00B55551"/>
    <w:rsid w:val="00B55C7F"/>
    <w:rsid w:val="00B55FFD"/>
    <w:rsid w:val="00B56B9F"/>
    <w:rsid w:val="00B56BA6"/>
    <w:rsid w:val="00B5727E"/>
    <w:rsid w:val="00B57FB0"/>
    <w:rsid w:val="00B63977"/>
    <w:rsid w:val="00B658BD"/>
    <w:rsid w:val="00B7373D"/>
    <w:rsid w:val="00B73915"/>
    <w:rsid w:val="00B74E2B"/>
    <w:rsid w:val="00B74F1A"/>
    <w:rsid w:val="00B8150D"/>
    <w:rsid w:val="00B8170C"/>
    <w:rsid w:val="00B84DE0"/>
    <w:rsid w:val="00B84F03"/>
    <w:rsid w:val="00B86021"/>
    <w:rsid w:val="00B86F4D"/>
    <w:rsid w:val="00B8736F"/>
    <w:rsid w:val="00B878E2"/>
    <w:rsid w:val="00B9001F"/>
    <w:rsid w:val="00B907A0"/>
    <w:rsid w:val="00B90970"/>
    <w:rsid w:val="00B92208"/>
    <w:rsid w:val="00B95816"/>
    <w:rsid w:val="00BA0E9A"/>
    <w:rsid w:val="00BA301C"/>
    <w:rsid w:val="00BA65E5"/>
    <w:rsid w:val="00BA678A"/>
    <w:rsid w:val="00BA730C"/>
    <w:rsid w:val="00BB1BE1"/>
    <w:rsid w:val="00BB3A95"/>
    <w:rsid w:val="00BB3D5C"/>
    <w:rsid w:val="00BB759F"/>
    <w:rsid w:val="00BC0F94"/>
    <w:rsid w:val="00BD0BAF"/>
    <w:rsid w:val="00BD0DF0"/>
    <w:rsid w:val="00BD0F2A"/>
    <w:rsid w:val="00BD2B8C"/>
    <w:rsid w:val="00BD5757"/>
    <w:rsid w:val="00BD644F"/>
    <w:rsid w:val="00BD7AD7"/>
    <w:rsid w:val="00BD7BC5"/>
    <w:rsid w:val="00BE181D"/>
    <w:rsid w:val="00BE243B"/>
    <w:rsid w:val="00BE38AA"/>
    <w:rsid w:val="00BE39F3"/>
    <w:rsid w:val="00BE3A7E"/>
    <w:rsid w:val="00BE677B"/>
    <w:rsid w:val="00BE6CAA"/>
    <w:rsid w:val="00BE79FD"/>
    <w:rsid w:val="00BF0732"/>
    <w:rsid w:val="00BF1AFB"/>
    <w:rsid w:val="00BF1BBC"/>
    <w:rsid w:val="00BF1EE9"/>
    <w:rsid w:val="00BF25D6"/>
    <w:rsid w:val="00BF43D9"/>
    <w:rsid w:val="00BF49A2"/>
    <w:rsid w:val="00BF62FB"/>
    <w:rsid w:val="00BF7E78"/>
    <w:rsid w:val="00C005E1"/>
    <w:rsid w:val="00C01257"/>
    <w:rsid w:val="00C03BFB"/>
    <w:rsid w:val="00C0401D"/>
    <w:rsid w:val="00C04677"/>
    <w:rsid w:val="00C04CC3"/>
    <w:rsid w:val="00C07BA0"/>
    <w:rsid w:val="00C12298"/>
    <w:rsid w:val="00C1434C"/>
    <w:rsid w:val="00C15419"/>
    <w:rsid w:val="00C22C59"/>
    <w:rsid w:val="00C26F2D"/>
    <w:rsid w:val="00C27083"/>
    <w:rsid w:val="00C31B4C"/>
    <w:rsid w:val="00C31EF0"/>
    <w:rsid w:val="00C3295C"/>
    <w:rsid w:val="00C40ED8"/>
    <w:rsid w:val="00C412AD"/>
    <w:rsid w:val="00C418B1"/>
    <w:rsid w:val="00C42B0E"/>
    <w:rsid w:val="00C42BB8"/>
    <w:rsid w:val="00C44441"/>
    <w:rsid w:val="00C45A90"/>
    <w:rsid w:val="00C5040C"/>
    <w:rsid w:val="00C5192B"/>
    <w:rsid w:val="00C56318"/>
    <w:rsid w:val="00C56F5C"/>
    <w:rsid w:val="00C577A1"/>
    <w:rsid w:val="00C60408"/>
    <w:rsid w:val="00C611CC"/>
    <w:rsid w:val="00C617C3"/>
    <w:rsid w:val="00C65689"/>
    <w:rsid w:val="00C65879"/>
    <w:rsid w:val="00C65B09"/>
    <w:rsid w:val="00C65EAC"/>
    <w:rsid w:val="00C66C1A"/>
    <w:rsid w:val="00C67458"/>
    <w:rsid w:val="00C71803"/>
    <w:rsid w:val="00C7316E"/>
    <w:rsid w:val="00C742DC"/>
    <w:rsid w:val="00C747B8"/>
    <w:rsid w:val="00C76CF3"/>
    <w:rsid w:val="00C81AAB"/>
    <w:rsid w:val="00C850BC"/>
    <w:rsid w:val="00C87979"/>
    <w:rsid w:val="00C9084A"/>
    <w:rsid w:val="00C96DA4"/>
    <w:rsid w:val="00C9707F"/>
    <w:rsid w:val="00C971E2"/>
    <w:rsid w:val="00C979E7"/>
    <w:rsid w:val="00CA1C4A"/>
    <w:rsid w:val="00CA2A53"/>
    <w:rsid w:val="00CA603C"/>
    <w:rsid w:val="00CB5F4F"/>
    <w:rsid w:val="00CB66CD"/>
    <w:rsid w:val="00CC1572"/>
    <w:rsid w:val="00CC19EC"/>
    <w:rsid w:val="00CC1FA3"/>
    <w:rsid w:val="00CC5A87"/>
    <w:rsid w:val="00CC7A6C"/>
    <w:rsid w:val="00CD134F"/>
    <w:rsid w:val="00CD1967"/>
    <w:rsid w:val="00CD1E9E"/>
    <w:rsid w:val="00CD4433"/>
    <w:rsid w:val="00CD480F"/>
    <w:rsid w:val="00CD7426"/>
    <w:rsid w:val="00CE166D"/>
    <w:rsid w:val="00CE36B6"/>
    <w:rsid w:val="00CE6327"/>
    <w:rsid w:val="00CE69D2"/>
    <w:rsid w:val="00CF07CA"/>
    <w:rsid w:val="00CF082D"/>
    <w:rsid w:val="00CF1D2D"/>
    <w:rsid w:val="00D00947"/>
    <w:rsid w:val="00D0179C"/>
    <w:rsid w:val="00D01DE7"/>
    <w:rsid w:val="00D0412F"/>
    <w:rsid w:val="00D041F3"/>
    <w:rsid w:val="00D04A7B"/>
    <w:rsid w:val="00D05EE6"/>
    <w:rsid w:val="00D06142"/>
    <w:rsid w:val="00D07AFC"/>
    <w:rsid w:val="00D07B18"/>
    <w:rsid w:val="00D07E44"/>
    <w:rsid w:val="00D11AC2"/>
    <w:rsid w:val="00D11B67"/>
    <w:rsid w:val="00D13878"/>
    <w:rsid w:val="00D143F1"/>
    <w:rsid w:val="00D273FB"/>
    <w:rsid w:val="00D3018E"/>
    <w:rsid w:val="00D31933"/>
    <w:rsid w:val="00D31A12"/>
    <w:rsid w:val="00D323AB"/>
    <w:rsid w:val="00D32CE8"/>
    <w:rsid w:val="00D411CD"/>
    <w:rsid w:val="00D42B0A"/>
    <w:rsid w:val="00D42C60"/>
    <w:rsid w:val="00D43712"/>
    <w:rsid w:val="00D45C8C"/>
    <w:rsid w:val="00D52EEC"/>
    <w:rsid w:val="00D537EC"/>
    <w:rsid w:val="00D53D27"/>
    <w:rsid w:val="00D54F67"/>
    <w:rsid w:val="00D56B00"/>
    <w:rsid w:val="00D603B7"/>
    <w:rsid w:val="00D60E22"/>
    <w:rsid w:val="00D61852"/>
    <w:rsid w:val="00D61E38"/>
    <w:rsid w:val="00D62857"/>
    <w:rsid w:val="00D64688"/>
    <w:rsid w:val="00D64A5D"/>
    <w:rsid w:val="00D66302"/>
    <w:rsid w:val="00D74ED9"/>
    <w:rsid w:val="00D76910"/>
    <w:rsid w:val="00D840FC"/>
    <w:rsid w:val="00D841A1"/>
    <w:rsid w:val="00D842B0"/>
    <w:rsid w:val="00D8538F"/>
    <w:rsid w:val="00D86C56"/>
    <w:rsid w:val="00D871C7"/>
    <w:rsid w:val="00D87D94"/>
    <w:rsid w:val="00D92551"/>
    <w:rsid w:val="00D93825"/>
    <w:rsid w:val="00D94A08"/>
    <w:rsid w:val="00D964CE"/>
    <w:rsid w:val="00D97E58"/>
    <w:rsid w:val="00DA108D"/>
    <w:rsid w:val="00DA24E1"/>
    <w:rsid w:val="00DA2D4F"/>
    <w:rsid w:val="00DA56CA"/>
    <w:rsid w:val="00DB22B1"/>
    <w:rsid w:val="00DB3E25"/>
    <w:rsid w:val="00DC0AE3"/>
    <w:rsid w:val="00DC1666"/>
    <w:rsid w:val="00DC16BF"/>
    <w:rsid w:val="00DC18D4"/>
    <w:rsid w:val="00DC27F9"/>
    <w:rsid w:val="00DC2835"/>
    <w:rsid w:val="00DC32AB"/>
    <w:rsid w:val="00DC3C84"/>
    <w:rsid w:val="00DD0EE1"/>
    <w:rsid w:val="00DD76BA"/>
    <w:rsid w:val="00DE1F94"/>
    <w:rsid w:val="00DF029E"/>
    <w:rsid w:val="00DF1DFE"/>
    <w:rsid w:val="00DF21D2"/>
    <w:rsid w:val="00DF266D"/>
    <w:rsid w:val="00DF3B4D"/>
    <w:rsid w:val="00DF4505"/>
    <w:rsid w:val="00DF4792"/>
    <w:rsid w:val="00DF5A1C"/>
    <w:rsid w:val="00DF7747"/>
    <w:rsid w:val="00E006B3"/>
    <w:rsid w:val="00E01219"/>
    <w:rsid w:val="00E0270E"/>
    <w:rsid w:val="00E04661"/>
    <w:rsid w:val="00E05A79"/>
    <w:rsid w:val="00E05CCD"/>
    <w:rsid w:val="00E0688E"/>
    <w:rsid w:val="00E078F1"/>
    <w:rsid w:val="00E07C7E"/>
    <w:rsid w:val="00E1011D"/>
    <w:rsid w:val="00E12E0F"/>
    <w:rsid w:val="00E1517C"/>
    <w:rsid w:val="00E16B1D"/>
    <w:rsid w:val="00E20D52"/>
    <w:rsid w:val="00E2726D"/>
    <w:rsid w:val="00E27A14"/>
    <w:rsid w:val="00E32DF7"/>
    <w:rsid w:val="00E37FC3"/>
    <w:rsid w:val="00E42900"/>
    <w:rsid w:val="00E440CA"/>
    <w:rsid w:val="00E44F2B"/>
    <w:rsid w:val="00E46ABB"/>
    <w:rsid w:val="00E502A8"/>
    <w:rsid w:val="00E506E2"/>
    <w:rsid w:val="00E52AB6"/>
    <w:rsid w:val="00E54AD8"/>
    <w:rsid w:val="00E55A77"/>
    <w:rsid w:val="00E57F8F"/>
    <w:rsid w:val="00E6041F"/>
    <w:rsid w:val="00E63522"/>
    <w:rsid w:val="00E6447B"/>
    <w:rsid w:val="00E66CDD"/>
    <w:rsid w:val="00E66D84"/>
    <w:rsid w:val="00E7009F"/>
    <w:rsid w:val="00E70545"/>
    <w:rsid w:val="00E7475A"/>
    <w:rsid w:val="00E755A2"/>
    <w:rsid w:val="00E75D5A"/>
    <w:rsid w:val="00E80391"/>
    <w:rsid w:val="00E851AF"/>
    <w:rsid w:val="00E859C4"/>
    <w:rsid w:val="00E87F8C"/>
    <w:rsid w:val="00E91773"/>
    <w:rsid w:val="00E96547"/>
    <w:rsid w:val="00E96E0D"/>
    <w:rsid w:val="00EA018C"/>
    <w:rsid w:val="00EA3099"/>
    <w:rsid w:val="00EA5BA2"/>
    <w:rsid w:val="00EA6D38"/>
    <w:rsid w:val="00EB2A86"/>
    <w:rsid w:val="00EB2BAF"/>
    <w:rsid w:val="00EB36FC"/>
    <w:rsid w:val="00EB5235"/>
    <w:rsid w:val="00EB6295"/>
    <w:rsid w:val="00EB68B1"/>
    <w:rsid w:val="00EC03F2"/>
    <w:rsid w:val="00EC1980"/>
    <w:rsid w:val="00EC2106"/>
    <w:rsid w:val="00EC2403"/>
    <w:rsid w:val="00EC4025"/>
    <w:rsid w:val="00EC54CD"/>
    <w:rsid w:val="00ED1857"/>
    <w:rsid w:val="00ED19EB"/>
    <w:rsid w:val="00ED28B5"/>
    <w:rsid w:val="00ED3134"/>
    <w:rsid w:val="00ED3CF9"/>
    <w:rsid w:val="00ED4A8A"/>
    <w:rsid w:val="00ED6D56"/>
    <w:rsid w:val="00ED6F4E"/>
    <w:rsid w:val="00ED7ABA"/>
    <w:rsid w:val="00EE39DB"/>
    <w:rsid w:val="00EE59F2"/>
    <w:rsid w:val="00EE6FDD"/>
    <w:rsid w:val="00EF0B16"/>
    <w:rsid w:val="00EF25AB"/>
    <w:rsid w:val="00EF33DF"/>
    <w:rsid w:val="00F00B21"/>
    <w:rsid w:val="00F00CDE"/>
    <w:rsid w:val="00F0422A"/>
    <w:rsid w:val="00F06192"/>
    <w:rsid w:val="00F066C3"/>
    <w:rsid w:val="00F073F7"/>
    <w:rsid w:val="00F12B9D"/>
    <w:rsid w:val="00F12C1D"/>
    <w:rsid w:val="00F13DB3"/>
    <w:rsid w:val="00F15752"/>
    <w:rsid w:val="00F16C8D"/>
    <w:rsid w:val="00F214D7"/>
    <w:rsid w:val="00F30218"/>
    <w:rsid w:val="00F3315C"/>
    <w:rsid w:val="00F33C45"/>
    <w:rsid w:val="00F34804"/>
    <w:rsid w:val="00F36A50"/>
    <w:rsid w:val="00F36C7D"/>
    <w:rsid w:val="00F41DE5"/>
    <w:rsid w:val="00F45EE0"/>
    <w:rsid w:val="00F47798"/>
    <w:rsid w:val="00F500BB"/>
    <w:rsid w:val="00F5034B"/>
    <w:rsid w:val="00F523F9"/>
    <w:rsid w:val="00F52AFD"/>
    <w:rsid w:val="00F564AE"/>
    <w:rsid w:val="00F566BF"/>
    <w:rsid w:val="00F61A76"/>
    <w:rsid w:val="00F64EC0"/>
    <w:rsid w:val="00F65104"/>
    <w:rsid w:val="00F66735"/>
    <w:rsid w:val="00F66A27"/>
    <w:rsid w:val="00F73574"/>
    <w:rsid w:val="00F74031"/>
    <w:rsid w:val="00F75A26"/>
    <w:rsid w:val="00F75E0C"/>
    <w:rsid w:val="00F80AC1"/>
    <w:rsid w:val="00F81054"/>
    <w:rsid w:val="00F812A4"/>
    <w:rsid w:val="00F844BA"/>
    <w:rsid w:val="00F84ABF"/>
    <w:rsid w:val="00F87C89"/>
    <w:rsid w:val="00F90F5E"/>
    <w:rsid w:val="00F93EAB"/>
    <w:rsid w:val="00F93F1C"/>
    <w:rsid w:val="00F93F4F"/>
    <w:rsid w:val="00F940D0"/>
    <w:rsid w:val="00F942D0"/>
    <w:rsid w:val="00F963D1"/>
    <w:rsid w:val="00F96E48"/>
    <w:rsid w:val="00F97655"/>
    <w:rsid w:val="00F9782D"/>
    <w:rsid w:val="00FA1239"/>
    <w:rsid w:val="00FA155B"/>
    <w:rsid w:val="00FA22DC"/>
    <w:rsid w:val="00FA39B3"/>
    <w:rsid w:val="00FA5FB0"/>
    <w:rsid w:val="00FA7777"/>
    <w:rsid w:val="00FB09EC"/>
    <w:rsid w:val="00FB0EB1"/>
    <w:rsid w:val="00FB0FED"/>
    <w:rsid w:val="00FB31FD"/>
    <w:rsid w:val="00FB3F95"/>
    <w:rsid w:val="00FB61A3"/>
    <w:rsid w:val="00FB7AD5"/>
    <w:rsid w:val="00FC3197"/>
    <w:rsid w:val="00FC385D"/>
    <w:rsid w:val="00FC53AC"/>
    <w:rsid w:val="00FC66A0"/>
    <w:rsid w:val="00FC7725"/>
    <w:rsid w:val="00FC784E"/>
    <w:rsid w:val="00FD016C"/>
    <w:rsid w:val="00FD052C"/>
    <w:rsid w:val="00FD5383"/>
    <w:rsid w:val="00FD55AF"/>
    <w:rsid w:val="00FD65A6"/>
    <w:rsid w:val="00FE06C7"/>
    <w:rsid w:val="00FE0986"/>
    <w:rsid w:val="00FE1483"/>
    <w:rsid w:val="00FE3135"/>
    <w:rsid w:val="00FE3F68"/>
    <w:rsid w:val="00FE4114"/>
    <w:rsid w:val="00FE5CC2"/>
    <w:rsid w:val="00FE7A8F"/>
    <w:rsid w:val="00FF01CD"/>
    <w:rsid w:val="00FF4DFE"/>
    <w:rsid w:val="00FF6070"/>
    <w:rsid w:val="00FF79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58B99C"/>
  <w15:docId w15:val="{68054BF9-DC0F-4A80-AAEB-854A5C406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65879"/>
    <w:pPr>
      <w:spacing w:after="200" w:line="276" w:lineRule="auto"/>
    </w:pPr>
    <w:rPr>
      <w:sz w:val="22"/>
      <w:szCs w:val="22"/>
      <w:lang w:eastAsia="en-US"/>
    </w:rPr>
  </w:style>
  <w:style w:type="paragraph" w:styleId="Nadpis1">
    <w:name w:val="heading 1"/>
    <w:basedOn w:val="Normln"/>
    <w:next w:val="Normln"/>
    <w:link w:val="Nadpis1Char"/>
    <w:uiPriority w:val="9"/>
    <w:qFormat/>
    <w:rsid w:val="006A2F2B"/>
    <w:pPr>
      <w:keepNext/>
      <w:spacing w:after="0"/>
      <w:ind w:left="5672"/>
      <w:outlineLvl w:val="0"/>
    </w:pPr>
    <w:rPr>
      <w:rFonts w:ascii="Verdana" w:hAnsi="Verdana"/>
      <w:b/>
      <w:sz w:val="20"/>
      <w:szCs w:val="20"/>
    </w:rPr>
  </w:style>
  <w:style w:type="paragraph" w:styleId="Nadpis2">
    <w:name w:val="heading 2"/>
    <w:basedOn w:val="Normln"/>
    <w:next w:val="Normln"/>
    <w:link w:val="Nadpis2Char"/>
    <w:uiPriority w:val="9"/>
    <w:unhideWhenUsed/>
    <w:qFormat/>
    <w:rsid w:val="006A2F2B"/>
    <w:pPr>
      <w:keepNext/>
      <w:spacing w:after="0"/>
      <w:ind w:left="3545" w:firstLine="709"/>
      <w:outlineLvl w:val="1"/>
    </w:pPr>
    <w:rPr>
      <w:rFonts w:ascii="Verdana" w:hAnsi="Verdana"/>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2B627F"/>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2B627F"/>
    <w:rPr>
      <w:rFonts w:ascii="Tahoma" w:hAnsi="Tahoma" w:cs="Tahoma"/>
      <w:sz w:val="16"/>
      <w:szCs w:val="16"/>
    </w:rPr>
  </w:style>
  <w:style w:type="paragraph" w:styleId="Zhlav">
    <w:name w:val="header"/>
    <w:basedOn w:val="Normln"/>
    <w:link w:val="ZhlavChar"/>
    <w:uiPriority w:val="99"/>
    <w:unhideWhenUsed/>
    <w:rsid w:val="002B627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B627F"/>
  </w:style>
  <w:style w:type="paragraph" w:styleId="Zpat">
    <w:name w:val="footer"/>
    <w:basedOn w:val="Normln"/>
    <w:link w:val="ZpatChar"/>
    <w:uiPriority w:val="99"/>
    <w:unhideWhenUsed/>
    <w:rsid w:val="002B627F"/>
    <w:pPr>
      <w:tabs>
        <w:tab w:val="center" w:pos="4536"/>
        <w:tab w:val="right" w:pos="9072"/>
      </w:tabs>
      <w:spacing w:after="0" w:line="240" w:lineRule="auto"/>
    </w:pPr>
  </w:style>
  <w:style w:type="character" w:customStyle="1" w:styleId="ZpatChar">
    <w:name w:val="Zápatí Char"/>
    <w:basedOn w:val="Standardnpsmoodstavce"/>
    <w:link w:val="Zpat"/>
    <w:uiPriority w:val="99"/>
    <w:rsid w:val="002B627F"/>
  </w:style>
  <w:style w:type="paragraph" w:customStyle="1" w:styleId="Zkladnodstavec">
    <w:name w:val="[Základní odstavec]"/>
    <w:basedOn w:val="Normln"/>
    <w:uiPriority w:val="99"/>
    <w:rsid w:val="00EB2BAF"/>
    <w:pPr>
      <w:autoSpaceDE w:val="0"/>
      <w:autoSpaceDN w:val="0"/>
      <w:adjustRightInd w:val="0"/>
      <w:spacing w:after="0" w:line="288" w:lineRule="auto"/>
      <w:textAlignment w:val="center"/>
    </w:pPr>
    <w:rPr>
      <w:rFonts w:ascii="Minion Pro" w:hAnsi="Minion Pro" w:cs="Minion Pro"/>
      <w:color w:val="000000"/>
      <w:sz w:val="24"/>
      <w:szCs w:val="24"/>
      <w:lang w:eastAsia="cs-CZ"/>
    </w:rPr>
  </w:style>
  <w:style w:type="character" w:customStyle="1" w:styleId="adresa">
    <w:name w:val="adresa"/>
    <w:uiPriority w:val="99"/>
    <w:rsid w:val="00887F19"/>
    <w:rPr>
      <w:rFonts w:ascii="JohnSans Text Pro" w:hAnsi="JohnSans Text Pro" w:cs="JohnSans Text Pro"/>
      <w:i/>
      <w:iCs/>
      <w:spacing w:val="0"/>
      <w:sz w:val="20"/>
      <w:szCs w:val="20"/>
      <w:vertAlign w:val="baseline"/>
    </w:rPr>
  </w:style>
  <w:style w:type="paragraph" w:styleId="Zkladntextodsazen">
    <w:name w:val="Body Text Indent"/>
    <w:basedOn w:val="Normln"/>
    <w:link w:val="ZkladntextodsazenChar"/>
    <w:uiPriority w:val="99"/>
    <w:unhideWhenUsed/>
    <w:rsid w:val="006A2F2B"/>
    <w:pPr>
      <w:spacing w:after="0"/>
      <w:ind w:left="4254"/>
    </w:pPr>
    <w:rPr>
      <w:rFonts w:ascii="Verdana" w:hAnsi="Verdana"/>
      <w:sz w:val="20"/>
      <w:szCs w:val="20"/>
    </w:rPr>
  </w:style>
  <w:style w:type="character" w:customStyle="1" w:styleId="ZkladntextodsazenChar">
    <w:name w:val="Základní text odsazený Char"/>
    <w:basedOn w:val="Standardnpsmoodstavce"/>
    <w:link w:val="Zkladntextodsazen"/>
    <w:uiPriority w:val="99"/>
    <w:rsid w:val="006A2F2B"/>
    <w:rPr>
      <w:rFonts w:ascii="Verdana" w:hAnsi="Verdana"/>
      <w:lang w:eastAsia="en-US"/>
    </w:rPr>
  </w:style>
  <w:style w:type="character" w:customStyle="1" w:styleId="Nadpis1Char">
    <w:name w:val="Nadpis 1 Char"/>
    <w:basedOn w:val="Standardnpsmoodstavce"/>
    <w:link w:val="Nadpis1"/>
    <w:uiPriority w:val="9"/>
    <w:rsid w:val="006A2F2B"/>
    <w:rPr>
      <w:rFonts w:ascii="Verdana" w:hAnsi="Verdana"/>
      <w:b/>
      <w:lang w:eastAsia="en-US"/>
    </w:rPr>
  </w:style>
  <w:style w:type="character" w:customStyle="1" w:styleId="Nadpis2Char">
    <w:name w:val="Nadpis 2 Char"/>
    <w:basedOn w:val="Standardnpsmoodstavce"/>
    <w:link w:val="Nadpis2"/>
    <w:uiPriority w:val="9"/>
    <w:rsid w:val="006A2F2B"/>
    <w:rPr>
      <w:rFonts w:ascii="Verdana" w:hAnsi="Verdana"/>
      <w:b/>
      <w:lang w:eastAsia="en-US"/>
    </w:rPr>
  </w:style>
  <w:style w:type="paragraph" w:styleId="Textpoznpodarou">
    <w:name w:val="footnote text"/>
    <w:aliases w:val=" Char,Text pozn. pod čarou Char1,Text pozn. pod earou Char,Text pozn. pod earou Char1 Char Char Char,Text pozn. pod earou Char1 Char Char,Text pozn. pod earou Char1 Char,Char"/>
    <w:basedOn w:val="Normln"/>
    <w:link w:val="TextpoznpodarouChar"/>
    <w:unhideWhenUsed/>
    <w:rsid w:val="001F3EF3"/>
    <w:pPr>
      <w:spacing w:after="0" w:line="240" w:lineRule="auto"/>
    </w:pPr>
    <w:rPr>
      <w:sz w:val="20"/>
      <w:szCs w:val="20"/>
    </w:rPr>
  </w:style>
  <w:style w:type="character" w:customStyle="1" w:styleId="TextpoznpodarouChar">
    <w:name w:val="Text pozn. pod čarou Char"/>
    <w:aliases w:val=" Char Char,Text pozn. pod čarou Char1 Char,Text pozn. pod earou Char Char,Text pozn. pod earou Char1 Char Char Char Char,Text pozn. pod earou Char1 Char Char Char1,Text pozn. pod earou Char1 Char Char1,Char Char"/>
    <w:basedOn w:val="Standardnpsmoodstavce"/>
    <w:link w:val="Textpoznpodarou"/>
    <w:rsid w:val="001F3EF3"/>
    <w:rPr>
      <w:lang w:eastAsia="en-US"/>
    </w:rPr>
  </w:style>
  <w:style w:type="character" w:styleId="Znakapoznpodarou">
    <w:name w:val="footnote reference"/>
    <w:aliases w:val="text pozn. pod čarou,Footnote symbol,text pozn. pod earou"/>
    <w:basedOn w:val="Standardnpsmoodstavce"/>
    <w:unhideWhenUsed/>
    <w:rsid w:val="001F3EF3"/>
    <w:rPr>
      <w:vertAlign w:val="superscript"/>
    </w:rPr>
  </w:style>
  <w:style w:type="paragraph" w:styleId="Normlnweb">
    <w:name w:val="Normal (Web)"/>
    <w:basedOn w:val="Normln"/>
    <w:uiPriority w:val="99"/>
    <w:unhideWhenUsed/>
    <w:rsid w:val="000C3114"/>
    <w:pPr>
      <w:spacing w:before="100" w:beforeAutospacing="1" w:after="100" w:afterAutospacing="1" w:line="240" w:lineRule="auto"/>
    </w:pPr>
    <w:rPr>
      <w:rFonts w:ascii="Times New Roman" w:eastAsia="Times New Roman" w:hAnsi="Times New Roman"/>
      <w:sz w:val="24"/>
      <w:szCs w:val="24"/>
      <w:lang w:eastAsia="cs-CZ"/>
    </w:rPr>
  </w:style>
  <w:style w:type="paragraph" w:styleId="Odstavecseseznamem">
    <w:name w:val="List Paragraph"/>
    <w:basedOn w:val="Normln"/>
    <w:link w:val="OdstavecseseznamemChar"/>
    <w:uiPriority w:val="34"/>
    <w:qFormat/>
    <w:rsid w:val="00236852"/>
    <w:pPr>
      <w:ind w:left="720"/>
      <w:contextualSpacing/>
    </w:pPr>
  </w:style>
  <w:style w:type="paragraph" w:styleId="Zkladntext">
    <w:name w:val="Body Text"/>
    <w:basedOn w:val="Normln"/>
    <w:link w:val="ZkladntextChar"/>
    <w:uiPriority w:val="99"/>
    <w:unhideWhenUsed/>
    <w:rsid w:val="006C738F"/>
    <w:pPr>
      <w:shd w:val="clear" w:color="auto" w:fill="FFFFFF"/>
      <w:spacing w:after="60" w:line="240" w:lineRule="atLeast"/>
      <w:jc w:val="both"/>
      <w:textAlignment w:val="center"/>
    </w:pPr>
    <w:rPr>
      <w:rFonts w:ascii="Myriad Pro" w:hAnsi="Myriad Pro" w:cs="Calibri"/>
    </w:rPr>
  </w:style>
  <w:style w:type="character" w:customStyle="1" w:styleId="ZkladntextChar">
    <w:name w:val="Základní text Char"/>
    <w:basedOn w:val="Standardnpsmoodstavce"/>
    <w:link w:val="Zkladntext"/>
    <w:uiPriority w:val="99"/>
    <w:rsid w:val="006C738F"/>
    <w:rPr>
      <w:rFonts w:ascii="Myriad Pro" w:hAnsi="Myriad Pro" w:cs="Calibri"/>
      <w:sz w:val="22"/>
      <w:szCs w:val="22"/>
      <w:shd w:val="clear" w:color="auto" w:fill="FFFFFF"/>
      <w:lang w:eastAsia="en-US"/>
    </w:rPr>
  </w:style>
  <w:style w:type="paragraph" w:customStyle="1" w:styleId="Standard">
    <w:name w:val="Standard"/>
    <w:rsid w:val="00002ABA"/>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Default">
    <w:name w:val="Default"/>
    <w:rsid w:val="00002ABA"/>
    <w:pPr>
      <w:autoSpaceDE w:val="0"/>
      <w:autoSpaceDN w:val="0"/>
      <w:adjustRightInd w:val="0"/>
    </w:pPr>
    <w:rPr>
      <w:rFonts w:ascii="Segoe UI" w:eastAsiaTheme="minorHAnsi" w:hAnsi="Segoe UI" w:cs="Segoe UI"/>
      <w:color w:val="000000"/>
      <w:sz w:val="24"/>
      <w:szCs w:val="24"/>
      <w:lang w:eastAsia="en-US"/>
    </w:rPr>
  </w:style>
  <w:style w:type="paragraph" w:customStyle="1" w:styleId="go">
    <w:name w:val="go"/>
    <w:basedOn w:val="Normln"/>
    <w:rsid w:val="00002ABA"/>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markwordyellow">
    <w:name w:val="markwordyellow"/>
    <w:rsid w:val="00002ABA"/>
  </w:style>
  <w:style w:type="character" w:styleId="Odkaznakoment">
    <w:name w:val="annotation reference"/>
    <w:uiPriority w:val="99"/>
    <w:rsid w:val="00E16B1D"/>
    <w:rPr>
      <w:sz w:val="16"/>
      <w:szCs w:val="16"/>
    </w:rPr>
  </w:style>
  <w:style w:type="paragraph" w:styleId="Textkomente">
    <w:name w:val="annotation text"/>
    <w:basedOn w:val="Normln"/>
    <w:link w:val="TextkomenteChar"/>
    <w:uiPriority w:val="99"/>
    <w:rsid w:val="00E16B1D"/>
    <w:pPr>
      <w:spacing w:after="120" w:line="240" w:lineRule="auto"/>
    </w:pPr>
    <w:rPr>
      <w:rFonts w:eastAsia="Times New Roman"/>
      <w:sz w:val="20"/>
      <w:szCs w:val="20"/>
      <w:lang w:eastAsia="cs-CZ"/>
    </w:rPr>
  </w:style>
  <w:style w:type="character" w:customStyle="1" w:styleId="TextkomenteChar">
    <w:name w:val="Text komentáře Char"/>
    <w:basedOn w:val="Standardnpsmoodstavce"/>
    <w:link w:val="Textkomente"/>
    <w:uiPriority w:val="99"/>
    <w:rsid w:val="00E16B1D"/>
    <w:rPr>
      <w:rFonts w:eastAsia="Times New Roman"/>
    </w:rPr>
  </w:style>
  <w:style w:type="paragraph" w:customStyle="1" w:styleId="BodyTextFirstIndent21">
    <w:name w:val="Body Text First Indent 21"/>
    <w:basedOn w:val="Zkladntextodsazen"/>
    <w:rsid w:val="00695987"/>
    <w:pPr>
      <w:suppressAutoHyphens/>
      <w:spacing w:line="100" w:lineRule="atLeast"/>
      <w:ind w:left="283" w:firstLine="210"/>
      <w:jc w:val="both"/>
    </w:pPr>
    <w:rPr>
      <w:rFonts w:ascii="Times New Roman" w:eastAsia="Times New Roman" w:hAnsi="Times New Roman"/>
      <w:szCs w:val="22"/>
      <w:lang w:eastAsia="ar-SA"/>
    </w:rPr>
  </w:style>
  <w:style w:type="paragraph" w:customStyle="1" w:styleId="oDSTAVECa">
    <w:name w:val="oDSTAVECa"/>
    <w:basedOn w:val="Normln"/>
    <w:link w:val="oDSTAVECaChar"/>
    <w:qFormat/>
    <w:rsid w:val="00695987"/>
    <w:pPr>
      <w:numPr>
        <w:ilvl w:val="3"/>
        <w:numId w:val="11"/>
      </w:numPr>
      <w:suppressAutoHyphens/>
      <w:spacing w:after="120"/>
      <w:ind w:left="0" w:firstLine="0"/>
      <w:jc w:val="both"/>
    </w:pPr>
    <w:rPr>
      <w:rFonts w:ascii="Times New Roman" w:eastAsia="Times New Roman" w:hAnsi="Times New Roman"/>
      <w:sz w:val="24"/>
      <w:szCs w:val="24"/>
      <w:lang w:eastAsia="ar-SA"/>
    </w:rPr>
  </w:style>
  <w:style w:type="character" w:customStyle="1" w:styleId="oDSTAVECaChar">
    <w:name w:val="oDSTAVECa Char"/>
    <w:link w:val="oDSTAVECa"/>
    <w:rsid w:val="00695987"/>
    <w:rPr>
      <w:rFonts w:ascii="Times New Roman" w:eastAsia="Times New Roman" w:hAnsi="Times New Roman"/>
      <w:sz w:val="24"/>
      <w:szCs w:val="24"/>
      <w:lang w:eastAsia="ar-SA"/>
    </w:rPr>
  </w:style>
  <w:style w:type="paragraph" w:customStyle="1" w:styleId="Odstavecseseznamem1">
    <w:name w:val="Odstavec se seznamem1"/>
    <w:basedOn w:val="Normln"/>
    <w:link w:val="Odstavecseseznamem1Char"/>
    <w:uiPriority w:val="99"/>
    <w:rsid w:val="00695987"/>
    <w:pPr>
      <w:suppressAutoHyphens/>
      <w:spacing w:after="0" w:line="100" w:lineRule="atLeast"/>
      <w:ind w:left="708"/>
      <w:jc w:val="both"/>
    </w:pPr>
    <w:rPr>
      <w:rFonts w:ascii="Times New Roman" w:eastAsia="Times New Roman" w:hAnsi="Times New Roman"/>
      <w:szCs w:val="20"/>
      <w:lang w:eastAsia="ar-SA"/>
    </w:rPr>
  </w:style>
  <w:style w:type="character" w:customStyle="1" w:styleId="Odstavecseseznamem1Char">
    <w:name w:val="Odstavec se seznamem1 Char"/>
    <w:link w:val="Odstavecseseznamem1"/>
    <w:rsid w:val="00695987"/>
    <w:rPr>
      <w:rFonts w:ascii="Times New Roman" w:eastAsia="Times New Roman" w:hAnsi="Times New Roman"/>
      <w:sz w:val="22"/>
      <w:lang w:eastAsia="ar-SA"/>
    </w:rPr>
  </w:style>
  <w:style w:type="numbering" w:styleId="1ai">
    <w:name w:val="Outline List 1"/>
    <w:basedOn w:val="Bezseznamu"/>
    <w:uiPriority w:val="99"/>
    <w:unhideWhenUsed/>
    <w:rsid w:val="00FB61A3"/>
    <w:pPr>
      <w:numPr>
        <w:numId w:val="16"/>
      </w:numPr>
    </w:pPr>
  </w:style>
  <w:style w:type="paragraph" w:customStyle="1" w:styleId="odstavec">
    <w:name w:val="odstavec"/>
    <w:basedOn w:val="Normln"/>
    <w:link w:val="odstavecChar"/>
    <w:qFormat/>
    <w:rsid w:val="00FB61A3"/>
    <w:pPr>
      <w:numPr>
        <w:numId w:val="16"/>
      </w:numPr>
      <w:tabs>
        <w:tab w:val="clear" w:pos="0"/>
      </w:tabs>
      <w:suppressAutoHyphens/>
      <w:spacing w:after="120"/>
      <w:ind w:left="0" w:hanging="425"/>
      <w:jc w:val="both"/>
    </w:pPr>
    <w:rPr>
      <w:rFonts w:ascii="Times New Roman" w:eastAsia="Times New Roman" w:hAnsi="Times New Roman"/>
      <w:sz w:val="24"/>
      <w:szCs w:val="24"/>
      <w:lang w:eastAsia="ar-SA"/>
    </w:rPr>
  </w:style>
  <w:style w:type="character" w:customStyle="1" w:styleId="odstavecChar">
    <w:name w:val="odstavec Char"/>
    <w:link w:val="odstavec"/>
    <w:rsid w:val="00FB61A3"/>
    <w:rPr>
      <w:rFonts w:ascii="Times New Roman" w:eastAsia="Times New Roman" w:hAnsi="Times New Roman"/>
      <w:sz w:val="24"/>
      <w:szCs w:val="24"/>
      <w:lang w:eastAsia="ar-SA"/>
    </w:rPr>
  </w:style>
  <w:style w:type="paragraph" w:customStyle="1" w:styleId="NormlnIMP">
    <w:name w:val="Normální_IMP"/>
    <w:basedOn w:val="Normln"/>
    <w:rsid w:val="005C3A97"/>
    <w:pPr>
      <w:widowControl w:val="0"/>
      <w:spacing w:after="0" w:line="228" w:lineRule="auto"/>
    </w:pPr>
    <w:rPr>
      <w:rFonts w:ascii="Times New Roman" w:eastAsia="Times New Roman" w:hAnsi="Times New Roman"/>
      <w:sz w:val="20"/>
      <w:szCs w:val="20"/>
      <w:lang w:eastAsia="cs-CZ"/>
    </w:rPr>
  </w:style>
  <w:style w:type="paragraph" w:customStyle="1" w:styleId="ZkladntextIMP">
    <w:name w:val="Základní text_IMP"/>
    <w:basedOn w:val="NormlnIMP"/>
    <w:rsid w:val="005C3A97"/>
    <w:pPr>
      <w:jc w:val="both"/>
    </w:pPr>
  </w:style>
  <w:style w:type="paragraph" w:styleId="Nzev">
    <w:name w:val="Title"/>
    <w:basedOn w:val="NormlnIMP"/>
    <w:link w:val="NzevChar"/>
    <w:qFormat/>
    <w:rsid w:val="005C3A97"/>
    <w:pPr>
      <w:jc w:val="center"/>
    </w:pPr>
    <w:rPr>
      <w:b/>
    </w:rPr>
  </w:style>
  <w:style w:type="character" w:customStyle="1" w:styleId="NzevChar">
    <w:name w:val="Název Char"/>
    <w:basedOn w:val="Standardnpsmoodstavce"/>
    <w:link w:val="Nzev"/>
    <w:rsid w:val="005C3A97"/>
    <w:rPr>
      <w:rFonts w:ascii="Times New Roman" w:eastAsia="Times New Roman" w:hAnsi="Times New Roman"/>
      <w:b/>
    </w:rPr>
  </w:style>
  <w:style w:type="character" w:styleId="Hypertextovodkaz">
    <w:name w:val="Hyperlink"/>
    <w:basedOn w:val="Standardnpsmoodstavce"/>
    <w:uiPriority w:val="99"/>
    <w:unhideWhenUsed/>
    <w:rsid w:val="005C3142"/>
    <w:rPr>
      <w:color w:val="0000FF" w:themeColor="hyperlink"/>
      <w:u w:val="single"/>
    </w:rPr>
  </w:style>
  <w:style w:type="character" w:styleId="Nevyeenzmnka">
    <w:name w:val="Unresolved Mention"/>
    <w:basedOn w:val="Standardnpsmoodstavce"/>
    <w:uiPriority w:val="99"/>
    <w:semiHidden/>
    <w:unhideWhenUsed/>
    <w:rsid w:val="005C3142"/>
    <w:rPr>
      <w:color w:val="605E5C"/>
      <w:shd w:val="clear" w:color="auto" w:fill="E1DFDD"/>
    </w:rPr>
  </w:style>
  <w:style w:type="character" w:styleId="Siln">
    <w:name w:val="Strong"/>
    <w:basedOn w:val="Standardnpsmoodstavce"/>
    <w:uiPriority w:val="22"/>
    <w:qFormat/>
    <w:rsid w:val="008B0B69"/>
    <w:rPr>
      <w:b/>
      <w:bCs/>
    </w:rPr>
  </w:style>
  <w:style w:type="character" w:customStyle="1" w:styleId="OdstavecseseznamemChar">
    <w:name w:val="Odstavec se seznamem Char"/>
    <w:link w:val="Odstavecseseznamem"/>
    <w:uiPriority w:val="34"/>
    <w:rsid w:val="00E6041F"/>
    <w:rPr>
      <w:sz w:val="22"/>
      <w:szCs w:val="22"/>
      <w:lang w:eastAsia="en-US"/>
    </w:rPr>
  </w:style>
  <w:style w:type="paragraph" w:styleId="Bezmezer">
    <w:name w:val="No Spacing"/>
    <w:basedOn w:val="Normln"/>
    <w:uiPriority w:val="1"/>
    <w:qFormat/>
    <w:rsid w:val="00E6041F"/>
    <w:pPr>
      <w:numPr>
        <w:numId w:val="25"/>
      </w:numPr>
      <w:jc w:val="both"/>
    </w:pPr>
    <w:rPr>
      <w:rFonts w:ascii="Myriad Pro" w:hAnsi="Myriad Pro"/>
    </w:rPr>
  </w:style>
  <w:style w:type="paragraph" w:styleId="Pedmtkomente">
    <w:name w:val="annotation subject"/>
    <w:basedOn w:val="Textkomente"/>
    <w:next w:val="Textkomente"/>
    <w:link w:val="PedmtkomenteChar"/>
    <w:uiPriority w:val="99"/>
    <w:semiHidden/>
    <w:unhideWhenUsed/>
    <w:rsid w:val="003F15D4"/>
    <w:pPr>
      <w:spacing w:after="200"/>
    </w:pPr>
    <w:rPr>
      <w:rFonts w:eastAsia="Calibri"/>
      <w:b/>
      <w:bCs/>
      <w:lang w:eastAsia="en-US"/>
    </w:rPr>
  </w:style>
  <w:style w:type="character" w:customStyle="1" w:styleId="PedmtkomenteChar">
    <w:name w:val="Předmět komentáře Char"/>
    <w:basedOn w:val="TextkomenteChar"/>
    <w:link w:val="Pedmtkomente"/>
    <w:uiPriority w:val="99"/>
    <w:semiHidden/>
    <w:rsid w:val="003F15D4"/>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469773">
      <w:bodyDiv w:val="1"/>
      <w:marLeft w:val="0"/>
      <w:marRight w:val="0"/>
      <w:marTop w:val="0"/>
      <w:marBottom w:val="0"/>
      <w:divBdr>
        <w:top w:val="none" w:sz="0" w:space="0" w:color="auto"/>
        <w:left w:val="none" w:sz="0" w:space="0" w:color="auto"/>
        <w:bottom w:val="none" w:sz="0" w:space="0" w:color="auto"/>
        <w:right w:val="none" w:sz="0" w:space="0" w:color="auto"/>
      </w:divBdr>
    </w:div>
    <w:div w:id="235670097">
      <w:bodyDiv w:val="1"/>
      <w:marLeft w:val="0"/>
      <w:marRight w:val="0"/>
      <w:marTop w:val="0"/>
      <w:marBottom w:val="0"/>
      <w:divBdr>
        <w:top w:val="none" w:sz="0" w:space="0" w:color="auto"/>
        <w:left w:val="none" w:sz="0" w:space="0" w:color="auto"/>
        <w:bottom w:val="none" w:sz="0" w:space="0" w:color="auto"/>
        <w:right w:val="none" w:sz="0" w:space="0" w:color="auto"/>
      </w:divBdr>
    </w:div>
    <w:div w:id="241379035">
      <w:bodyDiv w:val="1"/>
      <w:marLeft w:val="0"/>
      <w:marRight w:val="0"/>
      <w:marTop w:val="0"/>
      <w:marBottom w:val="0"/>
      <w:divBdr>
        <w:top w:val="none" w:sz="0" w:space="0" w:color="auto"/>
        <w:left w:val="none" w:sz="0" w:space="0" w:color="auto"/>
        <w:bottom w:val="none" w:sz="0" w:space="0" w:color="auto"/>
        <w:right w:val="none" w:sz="0" w:space="0" w:color="auto"/>
      </w:divBdr>
    </w:div>
    <w:div w:id="335576330">
      <w:bodyDiv w:val="1"/>
      <w:marLeft w:val="0"/>
      <w:marRight w:val="0"/>
      <w:marTop w:val="0"/>
      <w:marBottom w:val="0"/>
      <w:divBdr>
        <w:top w:val="none" w:sz="0" w:space="0" w:color="auto"/>
        <w:left w:val="none" w:sz="0" w:space="0" w:color="auto"/>
        <w:bottom w:val="none" w:sz="0" w:space="0" w:color="auto"/>
        <w:right w:val="none" w:sz="0" w:space="0" w:color="auto"/>
      </w:divBdr>
    </w:div>
    <w:div w:id="446972132">
      <w:bodyDiv w:val="1"/>
      <w:marLeft w:val="0"/>
      <w:marRight w:val="0"/>
      <w:marTop w:val="0"/>
      <w:marBottom w:val="0"/>
      <w:divBdr>
        <w:top w:val="none" w:sz="0" w:space="0" w:color="auto"/>
        <w:left w:val="none" w:sz="0" w:space="0" w:color="auto"/>
        <w:bottom w:val="none" w:sz="0" w:space="0" w:color="auto"/>
        <w:right w:val="none" w:sz="0" w:space="0" w:color="auto"/>
      </w:divBdr>
    </w:div>
    <w:div w:id="629243459">
      <w:bodyDiv w:val="1"/>
      <w:marLeft w:val="0"/>
      <w:marRight w:val="0"/>
      <w:marTop w:val="0"/>
      <w:marBottom w:val="0"/>
      <w:divBdr>
        <w:top w:val="none" w:sz="0" w:space="0" w:color="auto"/>
        <w:left w:val="none" w:sz="0" w:space="0" w:color="auto"/>
        <w:bottom w:val="none" w:sz="0" w:space="0" w:color="auto"/>
        <w:right w:val="none" w:sz="0" w:space="0" w:color="auto"/>
      </w:divBdr>
    </w:div>
    <w:div w:id="689650740">
      <w:bodyDiv w:val="1"/>
      <w:marLeft w:val="0"/>
      <w:marRight w:val="0"/>
      <w:marTop w:val="0"/>
      <w:marBottom w:val="0"/>
      <w:divBdr>
        <w:top w:val="none" w:sz="0" w:space="0" w:color="auto"/>
        <w:left w:val="none" w:sz="0" w:space="0" w:color="auto"/>
        <w:bottom w:val="none" w:sz="0" w:space="0" w:color="auto"/>
        <w:right w:val="none" w:sz="0" w:space="0" w:color="auto"/>
      </w:divBdr>
    </w:div>
    <w:div w:id="798378101">
      <w:bodyDiv w:val="1"/>
      <w:marLeft w:val="0"/>
      <w:marRight w:val="0"/>
      <w:marTop w:val="0"/>
      <w:marBottom w:val="0"/>
      <w:divBdr>
        <w:top w:val="none" w:sz="0" w:space="0" w:color="auto"/>
        <w:left w:val="none" w:sz="0" w:space="0" w:color="auto"/>
        <w:bottom w:val="none" w:sz="0" w:space="0" w:color="auto"/>
        <w:right w:val="none" w:sz="0" w:space="0" w:color="auto"/>
      </w:divBdr>
      <w:divsChild>
        <w:div w:id="2019036756">
          <w:marLeft w:val="0"/>
          <w:marRight w:val="0"/>
          <w:marTop w:val="0"/>
          <w:marBottom w:val="0"/>
          <w:divBdr>
            <w:top w:val="none" w:sz="0" w:space="0" w:color="auto"/>
            <w:left w:val="none" w:sz="0" w:space="0" w:color="auto"/>
            <w:bottom w:val="none" w:sz="0" w:space="0" w:color="auto"/>
            <w:right w:val="none" w:sz="0" w:space="0" w:color="auto"/>
          </w:divBdr>
        </w:div>
      </w:divsChild>
    </w:div>
    <w:div w:id="802385636">
      <w:bodyDiv w:val="1"/>
      <w:marLeft w:val="0"/>
      <w:marRight w:val="0"/>
      <w:marTop w:val="0"/>
      <w:marBottom w:val="0"/>
      <w:divBdr>
        <w:top w:val="none" w:sz="0" w:space="0" w:color="auto"/>
        <w:left w:val="none" w:sz="0" w:space="0" w:color="auto"/>
        <w:bottom w:val="none" w:sz="0" w:space="0" w:color="auto"/>
        <w:right w:val="none" w:sz="0" w:space="0" w:color="auto"/>
      </w:divBdr>
    </w:div>
    <w:div w:id="943802968">
      <w:bodyDiv w:val="1"/>
      <w:marLeft w:val="0"/>
      <w:marRight w:val="0"/>
      <w:marTop w:val="0"/>
      <w:marBottom w:val="0"/>
      <w:divBdr>
        <w:top w:val="none" w:sz="0" w:space="0" w:color="auto"/>
        <w:left w:val="none" w:sz="0" w:space="0" w:color="auto"/>
        <w:bottom w:val="none" w:sz="0" w:space="0" w:color="auto"/>
        <w:right w:val="none" w:sz="0" w:space="0" w:color="auto"/>
      </w:divBdr>
    </w:div>
    <w:div w:id="1057435289">
      <w:bodyDiv w:val="1"/>
      <w:marLeft w:val="0"/>
      <w:marRight w:val="0"/>
      <w:marTop w:val="0"/>
      <w:marBottom w:val="0"/>
      <w:divBdr>
        <w:top w:val="none" w:sz="0" w:space="0" w:color="auto"/>
        <w:left w:val="none" w:sz="0" w:space="0" w:color="auto"/>
        <w:bottom w:val="none" w:sz="0" w:space="0" w:color="auto"/>
        <w:right w:val="none" w:sz="0" w:space="0" w:color="auto"/>
      </w:divBdr>
    </w:div>
    <w:div w:id="1057775107">
      <w:bodyDiv w:val="1"/>
      <w:marLeft w:val="0"/>
      <w:marRight w:val="0"/>
      <w:marTop w:val="0"/>
      <w:marBottom w:val="0"/>
      <w:divBdr>
        <w:top w:val="none" w:sz="0" w:space="0" w:color="auto"/>
        <w:left w:val="none" w:sz="0" w:space="0" w:color="auto"/>
        <w:bottom w:val="none" w:sz="0" w:space="0" w:color="auto"/>
        <w:right w:val="none" w:sz="0" w:space="0" w:color="auto"/>
      </w:divBdr>
    </w:div>
    <w:div w:id="1088042228">
      <w:bodyDiv w:val="1"/>
      <w:marLeft w:val="0"/>
      <w:marRight w:val="0"/>
      <w:marTop w:val="0"/>
      <w:marBottom w:val="0"/>
      <w:divBdr>
        <w:top w:val="none" w:sz="0" w:space="0" w:color="auto"/>
        <w:left w:val="none" w:sz="0" w:space="0" w:color="auto"/>
        <w:bottom w:val="none" w:sz="0" w:space="0" w:color="auto"/>
        <w:right w:val="none" w:sz="0" w:space="0" w:color="auto"/>
      </w:divBdr>
    </w:div>
    <w:div w:id="1097359781">
      <w:bodyDiv w:val="1"/>
      <w:marLeft w:val="0"/>
      <w:marRight w:val="0"/>
      <w:marTop w:val="0"/>
      <w:marBottom w:val="0"/>
      <w:divBdr>
        <w:top w:val="none" w:sz="0" w:space="0" w:color="auto"/>
        <w:left w:val="none" w:sz="0" w:space="0" w:color="auto"/>
        <w:bottom w:val="none" w:sz="0" w:space="0" w:color="auto"/>
        <w:right w:val="none" w:sz="0" w:space="0" w:color="auto"/>
      </w:divBdr>
    </w:div>
    <w:div w:id="1116408259">
      <w:bodyDiv w:val="1"/>
      <w:marLeft w:val="0"/>
      <w:marRight w:val="0"/>
      <w:marTop w:val="0"/>
      <w:marBottom w:val="0"/>
      <w:divBdr>
        <w:top w:val="none" w:sz="0" w:space="0" w:color="auto"/>
        <w:left w:val="none" w:sz="0" w:space="0" w:color="auto"/>
        <w:bottom w:val="none" w:sz="0" w:space="0" w:color="auto"/>
        <w:right w:val="none" w:sz="0" w:space="0" w:color="auto"/>
      </w:divBdr>
    </w:div>
    <w:div w:id="1177967204">
      <w:bodyDiv w:val="1"/>
      <w:marLeft w:val="0"/>
      <w:marRight w:val="0"/>
      <w:marTop w:val="0"/>
      <w:marBottom w:val="0"/>
      <w:divBdr>
        <w:top w:val="none" w:sz="0" w:space="0" w:color="auto"/>
        <w:left w:val="none" w:sz="0" w:space="0" w:color="auto"/>
        <w:bottom w:val="none" w:sz="0" w:space="0" w:color="auto"/>
        <w:right w:val="none" w:sz="0" w:space="0" w:color="auto"/>
      </w:divBdr>
    </w:div>
    <w:div w:id="1294217997">
      <w:bodyDiv w:val="1"/>
      <w:marLeft w:val="0"/>
      <w:marRight w:val="0"/>
      <w:marTop w:val="0"/>
      <w:marBottom w:val="0"/>
      <w:divBdr>
        <w:top w:val="none" w:sz="0" w:space="0" w:color="auto"/>
        <w:left w:val="none" w:sz="0" w:space="0" w:color="auto"/>
        <w:bottom w:val="none" w:sz="0" w:space="0" w:color="auto"/>
        <w:right w:val="none" w:sz="0" w:space="0" w:color="auto"/>
      </w:divBdr>
    </w:div>
    <w:div w:id="1364288109">
      <w:bodyDiv w:val="1"/>
      <w:marLeft w:val="0"/>
      <w:marRight w:val="0"/>
      <w:marTop w:val="0"/>
      <w:marBottom w:val="0"/>
      <w:divBdr>
        <w:top w:val="none" w:sz="0" w:space="0" w:color="auto"/>
        <w:left w:val="none" w:sz="0" w:space="0" w:color="auto"/>
        <w:bottom w:val="none" w:sz="0" w:space="0" w:color="auto"/>
        <w:right w:val="none" w:sz="0" w:space="0" w:color="auto"/>
      </w:divBdr>
    </w:div>
    <w:div w:id="1367412595">
      <w:bodyDiv w:val="1"/>
      <w:marLeft w:val="0"/>
      <w:marRight w:val="0"/>
      <w:marTop w:val="0"/>
      <w:marBottom w:val="0"/>
      <w:divBdr>
        <w:top w:val="none" w:sz="0" w:space="0" w:color="auto"/>
        <w:left w:val="none" w:sz="0" w:space="0" w:color="auto"/>
        <w:bottom w:val="none" w:sz="0" w:space="0" w:color="auto"/>
        <w:right w:val="none" w:sz="0" w:space="0" w:color="auto"/>
      </w:divBdr>
    </w:div>
    <w:div w:id="1476529826">
      <w:bodyDiv w:val="1"/>
      <w:marLeft w:val="0"/>
      <w:marRight w:val="0"/>
      <w:marTop w:val="0"/>
      <w:marBottom w:val="0"/>
      <w:divBdr>
        <w:top w:val="none" w:sz="0" w:space="0" w:color="auto"/>
        <w:left w:val="none" w:sz="0" w:space="0" w:color="auto"/>
        <w:bottom w:val="none" w:sz="0" w:space="0" w:color="auto"/>
        <w:right w:val="none" w:sz="0" w:space="0" w:color="auto"/>
      </w:divBdr>
    </w:div>
    <w:div w:id="1644579521">
      <w:bodyDiv w:val="1"/>
      <w:marLeft w:val="0"/>
      <w:marRight w:val="0"/>
      <w:marTop w:val="0"/>
      <w:marBottom w:val="0"/>
      <w:divBdr>
        <w:top w:val="none" w:sz="0" w:space="0" w:color="auto"/>
        <w:left w:val="none" w:sz="0" w:space="0" w:color="auto"/>
        <w:bottom w:val="none" w:sz="0" w:space="0" w:color="auto"/>
        <w:right w:val="none" w:sz="0" w:space="0" w:color="auto"/>
      </w:divBdr>
    </w:div>
    <w:div w:id="1745949374">
      <w:bodyDiv w:val="1"/>
      <w:marLeft w:val="0"/>
      <w:marRight w:val="0"/>
      <w:marTop w:val="0"/>
      <w:marBottom w:val="0"/>
      <w:divBdr>
        <w:top w:val="none" w:sz="0" w:space="0" w:color="auto"/>
        <w:left w:val="none" w:sz="0" w:space="0" w:color="auto"/>
        <w:bottom w:val="none" w:sz="0" w:space="0" w:color="auto"/>
        <w:right w:val="none" w:sz="0" w:space="0" w:color="auto"/>
      </w:divBdr>
      <w:divsChild>
        <w:div w:id="718431655">
          <w:marLeft w:val="0"/>
          <w:marRight w:val="0"/>
          <w:marTop w:val="0"/>
          <w:marBottom w:val="225"/>
          <w:divBdr>
            <w:top w:val="none" w:sz="0" w:space="0" w:color="auto"/>
            <w:left w:val="none" w:sz="0" w:space="0" w:color="auto"/>
            <w:bottom w:val="none" w:sz="0" w:space="0" w:color="auto"/>
            <w:right w:val="none" w:sz="0" w:space="0" w:color="auto"/>
          </w:divBdr>
          <w:divsChild>
            <w:div w:id="1951739051">
              <w:marLeft w:val="0"/>
              <w:marRight w:val="0"/>
              <w:marTop w:val="0"/>
              <w:marBottom w:val="0"/>
              <w:divBdr>
                <w:top w:val="none" w:sz="0" w:space="0" w:color="auto"/>
                <w:left w:val="none" w:sz="0" w:space="0" w:color="auto"/>
                <w:bottom w:val="none" w:sz="0" w:space="0" w:color="auto"/>
                <w:right w:val="none" w:sz="0" w:space="0" w:color="auto"/>
              </w:divBdr>
              <w:divsChild>
                <w:div w:id="106826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15211">
          <w:marLeft w:val="0"/>
          <w:marRight w:val="0"/>
          <w:marTop w:val="0"/>
          <w:marBottom w:val="225"/>
          <w:divBdr>
            <w:top w:val="none" w:sz="0" w:space="0" w:color="auto"/>
            <w:left w:val="none" w:sz="0" w:space="0" w:color="auto"/>
            <w:bottom w:val="none" w:sz="0" w:space="0" w:color="auto"/>
            <w:right w:val="none" w:sz="0" w:space="0" w:color="auto"/>
          </w:divBdr>
        </w:div>
      </w:divsChild>
    </w:div>
    <w:div w:id="1823035721">
      <w:bodyDiv w:val="1"/>
      <w:marLeft w:val="0"/>
      <w:marRight w:val="0"/>
      <w:marTop w:val="0"/>
      <w:marBottom w:val="0"/>
      <w:divBdr>
        <w:top w:val="none" w:sz="0" w:space="0" w:color="auto"/>
        <w:left w:val="none" w:sz="0" w:space="0" w:color="auto"/>
        <w:bottom w:val="none" w:sz="0" w:space="0" w:color="auto"/>
        <w:right w:val="none" w:sz="0" w:space="0" w:color="auto"/>
      </w:divBdr>
    </w:div>
    <w:div w:id="1894191844">
      <w:bodyDiv w:val="1"/>
      <w:marLeft w:val="0"/>
      <w:marRight w:val="0"/>
      <w:marTop w:val="0"/>
      <w:marBottom w:val="0"/>
      <w:divBdr>
        <w:top w:val="none" w:sz="0" w:space="0" w:color="auto"/>
        <w:left w:val="none" w:sz="0" w:space="0" w:color="auto"/>
        <w:bottom w:val="none" w:sz="0" w:space="0" w:color="auto"/>
        <w:right w:val="none" w:sz="0" w:space="0" w:color="auto"/>
      </w:divBdr>
    </w:div>
    <w:div w:id="2009869543">
      <w:bodyDiv w:val="1"/>
      <w:marLeft w:val="0"/>
      <w:marRight w:val="0"/>
      <w:marTop w:val="0"/>
      <w:marBottom w:val="0"/>
      <w:divBdr>
        <w:top w:val="none" w:sz="0" w:space="0" w:color="auto"/>
        <w:left w:val="none" w:sz="0" w:space="0" w:color="auto"/>
        <w:bottom w:val="none" w:sz="0" w:space="0" w:color="auto"/>
        <w:right w:val="none" w:sz="0" w:space="0" w:color="auto"/>
      </w:divBdr>
      <w:divsChild>
        <w:div w:id="1092361233">
          <w:marLeft w:val="0"/>
          <w:marRight w:val="0"/>
          <w:marTop w:val="0"/>
          <w:marBottom w:val="0"/>
          <w:divBdr>
            <w:top w:val="none" w:sz="0" w:space="0" w:color="auto"/>
            <w:left w:val="none" w:sz="0" w:space="0" w:color="auto"/>
            <w:bottom w:val="none" w:sz="0" w:space="0" w:color="auto"/>
            <w:right w:val="none" w:sz="0" w:space="0" w:color="auto"/>
          </w:divBdr>
        </w:div>
        <w:div w:id="1357467617">
          <w:marLeft w:val="0"/>
          <w:marRight w:val="0"/>
          <w:marTop w:val="0"/>
          <w:marBottom w:val="0"/>
          <w:divBdr>
            <w:top w:val="none" w:sz="0" w:space="0" w:color="auto"/>
            <w:left w:val="none" w:sz="0" w:space="0" w:color="auto"/>
            <w:bottom w:val="none" w:sz="0" w:space="0" w:color="auto"/>
            <w:right w:val="none" w:sz="0" w:space="0" w:color="auto"/>
          </w:divBdr>
        </w:div>
      </w:divsChild>
    </w:div>
    <w:div w:id="2100953207">
      <w:bodyDiv w:val="1"/>
      <w:marLeft w:val="0"/>
      <w:marRight w:val="0"/>
      <w:marTop w:val="0"/>
      <w:marBottom w:val="0"/>
      <w:divBdr>
        <w:top w:val="none" w:sz="0" w:space="0" w:color="auto"/>
        <w:left w:val="none" w:sz="0" w:space="0" w:color="auto"/>
        <w:bottom w:val="none" w:sz="0" w:space="0" w:color="auto"/>
        <w:right w:val="none" w:sz="0" w:space="0" w:color="auto"/>
      </w:divBdr>
      <w:divsChild>
        <w:div w:id="495070069">
          <w:marLeft w:val="0"/>
          <w:marRight w:val="0"/>
          <w:marTop w:val="0"/>
          <w:marBottom w:val="0"/>
          <w:divBdr>
            <w:top w:val="none" w:sz="0" w:space="0" w:color="auto"/>
            <w:left w:val="none" w:sz="0" w:space="0" w:color="auto"/>
            <w:bottom w:val="none" w:sz="0" w:space="0" w:color="auto"/>
            <w:right w:val="none" w:sz="0" w:space="0" w:color="auto"/>
          </w:divBdr>
        </w:div>
        <w:div w:id="11575733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zahumensky.LIGA\Documents\06_LIGA\6A_ADVOKAT\a_rozjezd_AK\vizitka%20a%20hlavickac\Zahumensky_hl_pap-up2.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06205-898F-4F7E-9ABE-46BE89D77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Zahumensky_hl_pap-up2</Template>
  <TotalTime>7</TotalTime>
  <Pages>2</Pages>
  <Words>423</Words>
  <Characters>2502</Characters>
  <Application>Microsoft Office Word</Application>
  <DocSecurity>0</DocSecurity>
  <Lines>20</Lines>
  <Paragraphs>5</Paragraphs>
  <ScaleCrop>false</ScaleCrop>
  <HeadingPairs>
    <vt:vector size="6" baseType="variant">
      <vt:variant>
        <vt:lpstr>Název</vt:lpstr>
      </vt:variant>
      <vt:variant>
        <vt:i4>1</vt:i4>
      </vt:variant>
      <vt:variant>
        <vt:lpstr>Title</vt:lpstr>
      </vt:variant>
      <vt:variant>
        <vt:i4>1</vt:i4>
      </vt:variant>
      <vt:variant>
        <vt:lpstr>Názov</vt:lpstr>
      </vt:variant>
      <vt:variant>
        <vt:i4>1</vt:i4>
      </vt:variant>
    </vt:vector>
  </HeadingPairs>
  <TitlesOfParts>
    <vt:vector size="3" baseType="lpstr">
      <vt:lpstr/>
      <vt:lpstr/>
      <vt:lpstr/>
    </vt:vector>
  </TitlesOfParts>
  <Company>HP</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Zahumenský</dc:creator>
  <cp:lastModifiedBy>David Zahumenský</cp:lastModifiedBy>
  <cp:revision>2</cp:revision>
  <cp:lastPrinted>2020-03-17T17:43:00Z</cp:lastPrinted>
  <dcterms:created xsi:type="dcterms:W3CDTF">2020-10-07T07:42:00Z</dcterms:created>
  <dcterms:modified xsi:type="dcterms:W3CDTF">2020-10-07T07:42:00Z</dcterms:modified>
</cp:coreProperties>
</file>